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9A6C" w14:textId="2C1ECB38" w:rsidR="00B40312" w:rsidRPr="00BF49B5" w:rsidRDefault="004510E6" w:rsidP="00B40312">
      <w:pPr>
        <w:ind w:right="-1"/>
        <w:jc w:val="center"/>
        <w:rPr>
          <w:rFonts w:ascii="Calibri" w:hAnsi="Calibri" w:cs="Calibri"/>
          <w:sz w:val="24"/>
          <w:lang w:eastAsia="it-IT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 wp14:anchorId="59059B2B" wp14:editId="2D6F911D">
            <wp:simplePos x="0" y="0"/>
            <wp:positionH relativeFrom="column">
              <wp:posOffset>73660</wp:posOffset>
            </wp:positionH>
            <wp:positionV relativeFrom="paragraph">
              <wp:posOffset>-85725</wp:posOffset>
            </wp:positionV>
            <wp:extent cx="702310" cy="1009650"/>
            <wp:effectExtent l="0" t="0" r="0" b="0"/>
            <wp:wrapNone/>
            <wp:docPr id="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312" w:rsidRPr="00BF49B5">
        <w:rPr>
          <w:rFonts w:ascii="Calibri" w:hAnsi="Calibri" w:cs="Calibri"/>
          <w:sz w:val="48"/>
          <w:szCs w:val="20"/>
          <w:lang w:eastAsia="it-IT"/>
        </w:rPr>
        <w:t>COMUNE DI MOSCUFO</w:t>
      </w:r>
    </w:p>
    <w:p w14:paraId="1122FA41" w14:textId="77777777" w:rsidR="00B40312" w:rsidRPr="00BF49B5" w:rsidRDefault="00B40312" w:rsidP="00B40312">
      <w:pPr>
        <w:ind w:right="-1"/>
        <w:jc w:val="center"/>
        <w:rPr>
          <w:rFonts w:ascii="Calibri" w:hAnsi="Calibri" w:cs="Calibri"/>
          <w:sz w:val="30"/>
          <w:szCs w:val="20"/>
          <w:lang w:eastAsia="it-IT"/>
        </w:rPr>
      </w:pPr>
      <w:r w:rsidRPr="00BF49B5">
        <w:rPr>
          <w:rFonts w:ascii="Calibri" w:hAnsi="Calibri" w:cs="Calibri"/>
          <w:sz w:val="30"/>
          <w:szCs w:val="20"/>
          <w:lang w:eastAsia="it-IT"/>
        </w:rPr>
        <w:t>PROVINCIA DI PESCARA</w:t>
      </w:r>
    </w:p>
    <w:p w14:paraId="05E73B00" w14:textId="77777777" w:rsidR="00B40312" w:rsidRPr="00BF49B5" w:rsidRDefault="00B40312" w:rsidP="00B40312">
      <w:pPr>
        <w:ind w:right="-1"/>
        <w:jc w:val="center"/>
        <w:rPr>
          <w:rFonts w:ascii="Calibri" w:hAnsi="Calibri" w:cs="Calibri"/>
          <w:sz w:val="24"/>
          <w:lang w:eastAsia="it-IT"/>
        </w:rPr>
      </w:pPr>
      <w:r w:rsidRPr="00BF49B5">
        <w:rPr>
          <w:rFonts w:ascii="Calibri" w:hAnsi="Calibri" w:cs="Calibri"/>
          <w:sz w:val="24"/>
          <w:lang w:eastAsia="it-IT"/>
        </w:rPr>
        <w:t>Cap 65010 - Piazza Umberto I n. 9</w:t>
      </w:r>
    </w:p>
    <w:p w14:paraId="12CF28FF" w14:textId="77777777" w:rsidR="00B40312" w:rsidRPr="00BF49B5" w:rsidRDefault="00B40312" w:rsidP="00B40312">
      <w:pPr>
        <w:ind w:right="-1"/>
        <w:jc w:val="center"/>
        <w:rPr>
          <w:rFonts w:ascii="Calibri" w:hAnsi="Calibri" w:cs="Calibri"/>
          <w:b/>
          <w:sz w:val="20"/>
          <w:szCs w:val="20"/>
          <w:lang w:eastAsia="it-IT"/>
        </w:rPr>
      </w:pPr>
      <w:r w:rsidRPr="00BF49B5">
        <w:rPr>
          <w:rFonts w:ascii="Calibri" w:hAnsi="Calibri" w:cs="Calibri"/>
          <w:b/>
          <w:sz w:val="20"/>
          <w:szCs w:val="20"/>
          <w:lang w:eastAsia="it-IT"/>
        </w:rPr>
        <w:t>www.comunedimoscufo.it</w:t>
      </w:r>
    </w:p>
    <w:p w14:paraId="306488BE" w14:textId="5B46B150" w:rsidR="00B40312" w:rsidRDefault="009B0F06" w:rsidP="00B40312">
      <w:pPr>
        <w:ind w:right="-1"/>
        <w:jc w:val="center"/>
        <w:rPr>
          <w:rFonts w:ascii="Calibri" w:hAnsi="Calibri" w:cs="Calibri"/>
          <w:sz w:val="20"/>
          <w:szCs w:val="20"/>
          <w:lang w:eastAsia="it-IT"/>
        </w:rPr>
      </w:pPr>
      <w:hyperlink r:id="rId8" w:history="1">
        <w:r w:rsidRPr="002D786C">
          <w:rPr>
            <w:rStyle w:val="Collegamentoipertestuale"/>
            <w:rFonts w:ascii="Calibri" w:hAnsi="Calibri" w:cs="Calibri"/>
            <w:sz w:val="20"/>
            <w:szCs w:val="20"/>
            <w:lang w:eastAsia="it-IT"/>
          </w:rPr>
          <w:t>protocollo@pec.comunedimoscufo.it</w:t>
        </w:r>
      </w:hyperlink>
    </w:p>
    <w:p w14:paraId="1C61027C" w14:textId="61A21A7A" w:rsidR="009B0F06" w:rsidRPr="00BF49B5" w:rsidRDefault="009B0F06" w:rsidP="00B40312">
      <w:pPr>
        <w:ind w:right="-1"/>
        <w:jc w:val="center"/>
        <w:rPr>
          <w:rFonts w:ascii="Calibri" w:hAnsi="Calibri" w:cs="Calibri"/>
          <w:snapToGrid w:val="0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e-mail: lavoripubblici@comunedimoscufo.it</w:t>
      </w:r>
    </w:p>
    <w:p w14:paraId="1BDEAD27" w14:textId="77777777" w:rsidR="00B40312" w:rsidRPr="00BF49B5" w:rsidRDefault="00B40312" w:rsidP="00B40312">
      <w:pPr>
        <w:ind w:right="-1"/>
        <w:jc w:val="center"/>
        <w:rPr>
          <w:rFonts w:ascii="Calibri" w:hAnsi="Calibri" w:cs="Calibri"/>
          <w:snapToGrid w:val="0"/>
          <w:sz w:val="20"/>
          <w:szCs w:val="20"/>
          <w:lang w:val="en-US" w:eastAsia="it-IT"/>
        </w:rPr>
      </w:pPr>
      <w:r w:rsidRPr="00BF49B5">
        <w:rPr>
          <w:rFonts w:ascii="Calibri" w:hAnsi="Calibri" w:cs="Calibri"/>
          <w:snapToGrid w:val="0"/>
          <w:sz w:val="20"/>
          <w:szCs w:val="20"/>
          <w:lang w:val="en-US" w:eastAsia="it-IT"/>
        </w:rPr>
        <w:t xml:space="preserve">Tel.  (085) 979131/979101 – Fax (085) 979485 </w:t>
      </w:r>
      <w:r w:rsidRPr="00BF49B5">
        <w:rPr>
          <w:rFonts w:ascii="Calibri" w:hAnsi="Calibri" w:cs="Calibri"/>
          <w:snapToGrid w:val="0"/>
          <w:sz w:val="20"/>
          <w:szCs w:val="20"/>
          <w:lang w:val="en-US" w:eastAsia="it-IT"/>
        </w:rPr>
        <w:tab/>
        <w:t xml:space="preserve"> C.F. 80014150686 – P.I. 00405250689</w:t>
      </w:r>
    </w:p>
    <w:p w14:paraId="48A579A0" w14:textId="77777777" w:rsidR="00B40312" w:rsidRPr="00BF49B5" w:rsidRDefault="00B40312" w:rsidP="00B40312">
      <w:pPr>
        <w:tabs>
          <w:tab w:val="left" w:pos="3969"/>
          <w:tab w:val="left" w:pos="6096"/>
          <w:tab w:val="left" w:pos="9498"/>
        </w:tabs>
        <w:ind w:right="-1"/>
        <w:jc w:val="center"/>
        <w:rPr>
          <w:rFonts w:ascii="Calibri" w:hAnsi="Calibri" w:cs="Calibri"/>
          <w:snapToGrid w:val="0"/>
          <w:sz w:val="16"/>
          <w:szCs w:val="16"/>
          <w:lang w:val="en-US" w:eastAsia="it-IT"/>
        </w:rPr>
      </w:pPr>
    </w:p>
    <w:p w14:paraId="19E56BBA" w14:textId="6713EB14" w:rsidR="00B40312" w:rsidRPr="00BF49B5" w:rsidRDefault="00B40312" w:rsidP="000573A6">
      <w:pPr>
        <w:tabs>
          <w:tab w:val="center" w:pos="4819"/>
          <w:tab w:val="right" w:pos="9638"/>
        </w:tabs>
        <w:ind w:right="-1"/>
        <w:jc w:val="center"/>
        <w:rPr>
          <w:rFonts w:ascii="Calibri" w:hAnsi="Calibri" w:cs="Calibri"/>
          <w:sz w:val="20"/>
          <w:szCs w:val="20"/>
          <w:lang w:eastAsia="it-IT"/>
        </w:rPr>
      </w:pPr>
      <w:r w:rsidRPr="00BF49B5">
        <w:rPr>
          <w:rFonts w:ascii="Calibri" w:hAnsi="Calibri" w:cs="Calibri"/>
          <w:b/>
          <w:bCs/>
          <w:sz w:val="24"/>
          <w:lang w:eastAsia="it-IT"/>
        </w:rPr>
        <w:t xml:space="preserve">SERVIZIO </w:t>
      </w:r>
      <w:r w:rsidR="000573A6">
        <w:rPr>
          <w:rFonts w:ascii="Calibri" w:hAnsi="Calibri" w:cs="Calibri"/>
          <w:b/>
          <w:bCs/>
          <w:sz w:val="24"/>
          <w:lang w:eastAsia="it-IT"/>
        </w:rPr>
        <w:t>LL.PP. E SERVIZI</w:t>
      </w:r>
    </w:p>
    <w:p w14:paraId="11627B91" w14:textId="6FF8429F" w:rsidR="00A73CDB" w:rsidRDefault="00241A81" w:rsidP="00241A81">
      <w:pPr>
        <w:pStyle w:val="Titolo1"/>
        <w:numPr>
          <w:ilvl w:val="0"/>
          <w:numId w:val="0"/>
        </w:numPr>
        <w:ind w:left="432" w:right="140" w:hanging="432"/>
        <w:rPr>
          <w:rFonts w:ascii="Calibri" w:hAnsi="Calibri" w:cs="Calibri"/>
          <w:i/>
          <w:iCs/>
          <w:color w:val="808080"/>
          <w:sz w:val="30"/>
          <w:szCs w:val="30"/>
        </w:rPr>
      </w:pPr>
      <w:r w:rsidRPr="00241A81">
        <w:rPr>
          <w:rFonts w:ascii="Calibri" w:hAnsi="Calibri" w:cs="Calibri"/>
          <w:i/>
          <w:iCs/>
          <w:color w:val="808080"/>
          <w:sz w:val="30"/>
          <w:szCs w:val="30"/>
        </w:rPr>
        <w:t>OFFERTA ECONOMICA</w:t>
      </w:r>
    </w:p>
    <w:p w14:paraId="2BB5CE1B" w14:textId="77777777" w:rsidR="00B84B1C" w:rsidRPr="005E7351" w:rsidRDefault="00B84B1C" w:rsidP="00B84B1C">
      <w:pPr>
        <w:pStyle w:val="Titolo1"/>
        <w:numPr>
          <w:ilvl w:val="0"/>
          <w:numId w:val="0"/>
        </w:numPr>
        <w:spacing w:before="120" w:after="120"/>
        <w:ind w:right="-1" w:hanging="432"/>
        <w:rPr>
          <w:rFonts w:ascii="Times New Roman" w:hAnsi="Times New Roman" w:cs="Times New Roman"/>
          <w:b w:val="0"/>
          <w:bCs w:val="0"/>
          <w:i/>
          <w:iCs/>
          <w:color w:val="0D0D0D" w:themeColor="text1" w:themeTint="F2"/>
          <w:szCs w:val="22"/>
        </w:rPr>
      </w:pPr>
      <w:r w:rsidRPr="005E7351">
        <w:rPr>
          <w:rFonts w:ascii="Times New Roman" w:hAnsi="Times New Roman" w:cs="Times New Roman"/>
          <w:b w:val="0"/>
          <w:bCs w:val="0"/>
          <w:i/>
          <w:iCs/>
          <w:color w:val="0D0D0D" w:themeColor="text1" w:themeTint="F2"/>
          <w:szCs w:val="22"/>
        </w:rPr>
        <w:t>DETERMINAZIONE DEL RESPONSABILE LL.PP. E SERVIZI N. 91/2026 DEL 17.7.2026</w:t>
      </w:r>
    </w:p>
    <w:p w14:paraId="21EA11B3" w14:textId="77777777" w:rsidR="00B84B1C" w:rsidRPr="00B84B1C" w:rsidRDefault="00B84B1C" w:rsidP="00B84B1C"/>
    <w:p w14:paraId="6840EC23" w14:textId="77777777" w:rsidR="00AF1003" w:rsidRPr="00386595" w:rsidRDefault="00AF1003" w:rsidP="009D74C0">
      <w:pPr>
        <w:autoSpaceDE w:val="0"/>
        <w:autoSpaceDN w:val="0"/>
        <w:adjustRightInd w:val="0"/>
        <w:ind w:left="907" w:hanging="907"/>
        <w:rPr>
          <w:rFonts w:ascii="Arial" w:hAnsi="Arial" w:cs="Arial"/>
          <w:color w:val="000000"/>
          <w:sz w:val="20"/>
          <w:szCs w:val="20"/>
        </w:rPr>
      </w:pPr>
    </w:p>
    <w:p w14:paraId="1B2C90D4" w14:textId="5B76C4CF" w:rsidR="00050118" w:rsidRDefault="004510E6" w:rsidP="009D74C0">
      <w:pPr>
        <w:autoSpaceDE w:val="0"/>
        <w:autoSpaceDN w:val="0"/>
        <w:adjustRightInd w:val="0"/>
        <w:ind w:left="907" w:hanging="907"/>
        <w:rPr>
          <w:rFonts w:ascii="Arial" w:hAnsi="Arial" w:cs="Arial"/>
          <w:color w:val="000000"/>
          <w:sz w:val="20"/>
          <w:szCs w:val="20"/>
        </w:rPr>
      </w:pPr>
      <w:r w:rsidRPr="00386595">
        <w:rPr>
          <w:rFonts w:ascii="Arial" w:hAnsi="Arial" w:cs="Arial"/>
          <w:color w:val="000000"/>
          <w:sz w:val="20"/>
          <w:szCs w:val="20"/>
        </w:rPr>
        <w:t xml:space="preserve">Oggetto: </w:t>
      </w:r>
      <w:r w:rsidR="00C80D6F">
        <w:rPr>
          <w:rFonts w:ascii="Arial" w:hAnsi="Arial" w:cs="Arial"/>
          <w:color w:val="000000"/>
          <w:sz w:val="20"/>
          <w:szCs w:val="20"/>
        </w:rPr>
        <w:t>BANDO PER LA LOCAZIONE</w:t>
      </w:r>
      <w:r w:rsidR="00BF040C">
        <w:rPr>
          <w:rFonts w:ascii="Arial" w:hAnsi="Arial" w:cs="Arial"/>
          <w:color w:val="000000"/>
          <w:sz w:val="20"/>
          <w:szCs w:val="20"/>
        </w:rPr>
        <w:t xml:space="preserve"> PER ANNI SEI</w:t>
      </w:r>
      <w:r w:rsidR="00C80D6F">
        <w:rPr>
          <w:rFonts w:ascii="Arial" w:hAnsi="Arial" w:cs="Arial"/>
          <w:color w:val="000000"/>
          <w:sz w:val="20"/>
          <w:szCs w:val="20"/>
        </w:rPr>
        <w:t xml:space="preserve">, SUBORDINATA AL PREVENTIVO ESPERIMENTO DI VENDITA, DI </w:t>
      </w:r>
      <w:r w:rsidR="00050118" w:rsidRPr="00386595">
        <w:rPr>
          <w:rFonts w:ascii="Arial" w:hAnsi="Arial" w:cs="Arial"/>
          <w:b/>
          <w:sz w:val="20"/>
          <w:szCs w:val="20"/>
        </w:rPr>
        <w:t>UNITA’ IMMOBILIARE</w:t>
      </w:r>
      <w:r w:rsidR="00C80D6F">
        <w:rPr>
          <w:rFonts w:ascii="Arial" w:hAnsi="Arial" w:cs="Arial"/>
          <w:b/>
          <w:sz w:val="20"/>
          <w:szCs w:val="20"/>
        </w:rPr>
        <w:t xml:space="preserve"> CON DESTINAZIONE D’USO COMMERCIALE</w:t>
      </w:r>
      <w:r w:rsidR="009B0F06" w:rsidRPr="00386595">
        <w:rPr>
          <w:rFonts w:ascii="Arial" w:hAnsi="Arial" w:cs="Arial"/>
          <w:color w:val="000000"/>
          <w:sz w:val="20"/>
          <w:szCs w:val="20"/>
        </w:rPr>
        <w:t>,</w:t>
      </w:r>
      <w:r w:rsidR="009D74C0" w:rsidRPr="00386595">
        <w:rPr>
          <w:rFonts w:ascii="Arial" w:hAnsi="Arial" w:cs="Arial"/>
          <w:color w:val="000000"/>
          <w:sz w:val="20"/>
          <w:szCs w:val="20"/>
        </w:rPr>
        <w:t xml:space="preserve"> DI PROPRIETA’ DEL COMUNE DI MOSCUFO </w:t>
      </w:r>
      <w:r w:rsidR="009B0F06" w:rsidRPr="00386595">
        <w:rPr>
          <w:rFonts w:ascii="Arial" w:hAnsi="Arial" w:cs="Arial"/>
          <w:color w:val="000000"/>
          <w:sz w:val="20"/>
          <w:szCs w:val="20"/>
        </w:rPr>
        <w:t>SIT</w:t>
      </w:r>
      <w:r w:rsidR="00050118" w:rsidRPr="00386595">
        <w:rPr>
          <w:rFonts w:ascii="Arial" w:hAnsi="Arial" w:cs="Arial"/>
          <w:color w:val="000000"/>
          <w:sz w:val="20"/>
          <w:szCs w:val="20"/>
        </w:rPr>
        <w:t>A</w:t>
      </w:r>
      <w:r w:rsidR="009B0F06" w:rsidRPr="00386595">
        <w:rPr>
          <w:rFonts w:ascii="Arial" w:hAnsi="Arial" w:cs="Arial"/>
          <w:color w:val="000000"/>
          <w:sz w:val="20"/>
          <w:szCs w:val="20"/>
        </w:rPr>
        <w:t xml:space="preserve"> </w:t>
      </w:r>
      <w:r w:rsidR="009D74C0" w:rsidRPr="00386595">
        <w:rPr>
          <w:rFonts w:ascii="Arial" w:hAnsi="Arial" w:cs="Arial"/>
          <w:color w:val="000000"/>
          <w:sz w:val="20"/>
          <w:szCs w:val="20"/>
        </w:rPr>
        <w:t>NEL COMUNE DI SPOLTORE LOC. VILLA RASPA IN PIAZZA ATENE N. 7 AL PIANO TERRA DISTINT</w:t>
      </w:r>
      <w:r w:rsidR="00050118" w:rsidRPr="00386595">
        <w:rPr>
          <w:rFonts w:ascii="Arial" w:hAnsi="Arial" w:cs="Arial"/>
          <w:color w:val="000000"/>
          <w:sz w:val="20"/>
          <w:szCs w:val="20"/>
        </w:rPr>
        <w:t>A</w:t>
      </w:r>
      <w:r w:rsidR="009D74C0" w:rsidRPr="00386595">
        <w:rPr>
          <w:rFonts w:ascii="Arial" w:hAnsi="Arial" w:cs="Arial"/>
          <w:color w:val="000000"/>
          <w:sz w:val="20"/>
          <w:szCs w:val="20"/>
        </w:rPr>
        <w:t xml:space="preserve"> IN CATASTO AL FOGLIO N. 5, P.LLA N. 1660 SUB N. 5</w:t>
      </w:r>
      <w:r w:rsidR="009B0F06" w:rsidRPr="00386595">
        <w:rPr>
          <w:rFonts w:ascii="Arial" w:hAnsi="Arial" w:cs="Arial"/>
          <w:color w:val="000000"/>
          <w:sz w:val="20"/>
          <w:szCs w:val="20"/>
        </w:rPr>
        <w:t xml:space="preserve"> CAT. c/1.</w:t>
      </w:r>
    </w:p>
    <w:p w14:paraId="1BE1673C" w14:textId="77777777" w:rsidR="00C33B95" w:rsidRDefault="00C33B95" w:rsidP="009D74C0">
      <w:pPr>
        <w:autoSpaceDE w:val="0"/>
        <w:autoSpaceDN w:val="0"/>
        <w:adjustRightInd w:val="0"/>
        <w:ind w:left="907" w:hanging="907"/>
        <w:rPr>
          <w:rFonts w:ascii="Arial" w:hAnsi="Arial" w:cs="Arial"/>
          <w:color w:val="000000"/>
          <w:sz w:val="20"/>
          <w:szCs w:val="20"/>
        </w:rPr>
      </w:pPr>
    </w:p>
    <w:p w14:paraId="5F4A46F0" w14:textId="77777777" w:rsidR="00C33B95" w:rsidRDefault="00C33B95" w:rsidP="009D74C0">
      <w:pPr>
        <w:autoSpaceDE w:val="0"/>
        <w:autoSpaceDN w:val="0"/>
        <w:adjustRightInd w:val="0"/>
        <w:ind w:left="907" w:hanging="907"/>
        <w:rPr>
          <w:rFonts w:ascii="Arial" w:hAnsi="Arial" w:cs="Arial"/>
          <w:color w:val="000000"/>
          <w:sz w:val="20"/>
          <w:szCs w:val="20"/>
        </w:rPr>
      </w:pPr>
    </w:p>
    <w:p w14:paraId="4BBD57F2" w14:textId="0195FF58" w:rsidR="006F020D" w:rsidRPr="006F020D" w:rsidRDefault="006F020D" w:rsidP="001147A9">
      <w:pPr>
        <w:pStyle w:val="Titolo1"/>
        <w:ind w:right="140"/>
        <w:jc w:val="both"/>
        <w:rPr>
          <w:rFonts w:ascii="Arial" w:hAnsi="Arial" w:cs="Arial"/>
          <w:szCs w:val="18"/>
        </w:rPr>
      </w:pPr>
      <w:r w:rsidRPr="006F020D">
        <w:rPr>
          <w:rFonts w:ascii="Arial" w:hAnsi="Arial" w:cs="Arial"/>
          <w:szCs w:val="18"/>
        </w:rPr>
        <w:t>Il sottoscritto  ________________________________________________________</w:t>
      </w:r>
    </w:p>
    <w:p w14:paraId="39E3C5B7" w14:textId="0158EA8C" w:rsidR="006F020D" w:rsidRPr="006F020D" w:rsidRDefault="00C33B95" w:rsidP="001147A9">
      <w:pPr>
        <w:pStyle w:val="Titolo1"/>
        <w:ind w:right="140"/>
        <w:jc w:val="both"/>
        <w:rPr>
          <w:rFonts w:ascii="Arial" w:hAnsi="Arial" w:cs="Arial"/>
          <w:szCs w:val="18"/>
        </w:rPr>
      </w:pPr>
      <w:r w:rsidRPr="006F020D">
        <w:rPr>
          <w:rFonts w:ascii="Arial" w:hAnsi="Arial" w:cs="Arial"/>
          <w:noProof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13E71BA" wp14:editId="3F234BC5">
                <wp:simplePos x="0" y="0"/>
                <wp:positionH relativeFrom="margin">
                  <wp:posOffset>2182066</wp:posOffset>
                </wp:positionH>
                <wp:positionV relativeFrom="paragraph">
                  <wp:posOffset>317005</wp:posOffset>
                </wp:positionV>
                <wp:extent cx="183515" cy="183515"/>
                <wp:effectExtent l="0" t="0" r="26035" b="26035"/>
                <wp:wrapNone/>
                <wp:docPr id="323616136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B8661" id="Rettangolo 12" o:spid="_x0000_s1026" style="position:absolute;margin-left:171.8pt;margin-top:24.95pt;width:14.45pt;height:14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" o:allowincell="f" filled="f" fillcolor="#d9d9d9" strokecolor="navy">
                <w10:wrap anchorx="margin"/>
              </v:rect>
            </w:pict>
          </mc:Fallback>
        </mc:AlternateContent>
      </w:r>
      <w:r w:rsidR="006F020D" w:rsidRPr="006F020D">
        <w:rPr>
          <w:rFonts w:ascii="Arial" w:hAnsi="Arial" w:cs="Arial"/>
          <w:szCs w:val="18"/>
        </w:rPr>
        <w:t>nato il __________________________ a ______________________________________________________</w:t>
      </w:r>
    </w:p>
    <w:p w14:paraId="0B9BA87F" w14:textId="5D182186" w:rsidR="006F020D" w:rsidRPr="00C33B95" w:rsidRDefault="00C33B95" w:rsidP="00333D61">
      <w:pPr>
        <w:pStyle w:val="Titolo1"/>
        <w:ind w:right="140"/>
        <w:jc w:val="both"/>
        <w:rPr>
          <w:rFonts w:ascii="Arial" w:hAnsi="Arial" w:cs="Arial"/>
          <w:szCs w:val="18"/>
        </w:rPr>
      </w:pPr>
      <w:r w:rsidRPr="006F020D">
        <w:rPr>
          <w:rFonts w:ascii="Arial" w:hAnsi="Arial" w:cs="Arial"/>
          <w:noProof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8B46617" wp14:editId="553C4059">
                <wp:simplePos x="0" y="0"/>
                <wp:positionH relativeFrom="margin">
                  <wp:posOffset>957599</wp:posOffset>
                </wp:positionH>
                <wp:positionV relativeFrom="paragraph">
                  <wp:posOffset>21380</wp:posOffset>
                </wp:positionV>
                <wp:extent cx="183515" cy="183515"/>
                <wp:effectExtent l="0" t="0" r="26035" b="26035"/>
                <wp:wrapNone/>
                <wp:docPr id="1829298335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7195A" id="Rettangolo 10" o:spid="_x0000_s1026" style="position:absolute;margin-left:75.4pt;margin-top:1.7pt;width:14.45pt;height:14.4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" o:allowincell="f" filled="f" fillcolor="#d9d9d9" strokecolor="navy">
                <w10:wrap anchorx="margin"/>
              </v:rect>
            </w:pict>
          </mc:Fallback>
        </mc:AlternateContent>
      </w:r>
      <w:r w:rsidRPr="006F020D">
        <w:rPr>
          <w:rFonts w:ascii="Arial" w:hAnsi="Arial" w:cs="Arial"/>
          <w:noProof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339DD300" wp14:editId="6B0B1F7F">
                <wp:simplePos x="0" y="0"/>
                <wp:positionH relativeFrom="margin">
                  <wp:posOffset>4300423</wp:posOffset>
                </wp:positionH>
                <wp:positionV relativeFrom="paragraph">
                  <wp:posOffset>11220</wp:posOffset>
                </wp:positionV>
                <wp:extent cx="183515" cy="183515"/>
                <wp:effectExtent l="0" t="0" r="26035" b="26035"/>
                <wp:wrapNone/>
                <wp:docPr id="2012449403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1DDCA" id="Rettangolo 11" o:spid="_x0000_s1026" style="position:absolute;margin-left:338.6pt;margin-top:.9pt;width:14.45pt;height:14.4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" o:allowincell="f" filled="f" fillcolor="#d9d9d9" strokecolor="navy">
                <w10:wrap anchorx="margin"/>
              </v:rect>
            </w:pict>
          </mc:Fallback>
        </mc:AlternateContent>
      </w:r>
      <w:r w:rsidR="006F020D" w:rsidRPr="00C33B95">
        <w:rPr>
          <w:rFonts w:ascii="Arial" w:hAnsi="Arial" w:cs="Arial"/>
          <w:szCs w:val="18"/>
        </w:rPr>
        <w:t>in qualità di              titolare              legale rappresentante               procuratore speciale / generale dell’impresa/società/soggetto privato _________________________________________________________</w:t>
      </w:r>
    </w:p>
    <w:p w14:paraId="6D9BD298" w14:textId="77777777" w:rsidR="006F020D" w:rsidRPr="006F020D" w:rsidRDefault="006F020D" w:rsidP="001147A9">
      <w:pPr>
        <w:pStyle w:val="Titolo1"/>
        <w:ind w:right="140"/>
        <w:jc w:val="both"/>
        <w:rPr>
          <w:rFonts w:ascii="Arial" w:hAnsi="Arial" w:cs="Arial"/>
          <w:szCs w:val="18"/>
        </w:rPr>
      </w:pPr>
      <w:r w:rsidRPr="006F020D">
        <w:rPr>
          <w:rFonts w:ascii="Arial" w:hAnsi="Arial" w:cs="Arial"/>
          <w:szCs w:val="18"/>
        </w:rPr>
        <w:t>con sede/residente in ______________________________________________________________________</w:t>
      </w:r>
    </w:p>
    <w:p w14:paraId="0DEB15D8" w14:textId="77777777" w:rsidR="006F020D" w:rsidRPr="006F020D" w:rsidRDefault="006F020D" w:rsidP="001147A9">
      <w:pPr>
        <w:pStyle w:val="Titolo1"/>
        <w:ind w:right="140"/>
        <w:jc w:val="both"/>
        <w:rPr>
          <w:rFonts w:ascii="Arial" w:hAnsi="Arial" w:cs="Arial"/>
          <w:szCs w:val="18"/>
        </w:rPr>
      </w:pPr>
      <w:r w:rsidRPr="006F020D">
        <w:rPr>
          <w:rFonts w:ascii="Arial" w:hAnsi="Arial" w:cs="Arial"/>
          <w:szCs w:val="18"/>
        </w:rPr>
        <w:t>con C.F. n° __________________________________ P.IVA n° ___________________________________</w:t>
      </w:r>
    </w:p>
    <w:p w14:paraId="0EB1C66E" w14:textId="77777777" w:rsidR="006F020D" w:rsidRPr="006F020D" w:rsidRDefault="006F020D" w:rsidP="001147A9">
      <w:pPr>
        <w:pStyle w:val="Titolo1"/>
        <w:ind w:right="140"/>
        <w:jc w:val="both"/>
        <w:rPr>
          <w:rFonts w:ascii="Arial" w:hAnsi="Arial" w:cs="Arial"/>
          <w:szCs w:val="18"/>
        </w:rPr>
      </w:pPr>
      <w:r w:rsidRPr="006F020D">
        <w:rPr>
          <w:rFonts w:ascii="Arial" w:hAnsi="Arial" w:cs="Arial"/>
          <w:szCs w:val="18"/>
        </w:rPr>
        <w:t>numero di telefono _______________________________________________________________________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6F020D" w:rsidRPr="006F020D" w14:paraId="226A3F0C" w14:textId="77777777">
        <w:tc>
          <w:tcPr>
            <w:tcW w:w="5020" w:type="dxa"/>
            <w:hideMark/>
          </w:tcPr>
          <w:p w14:paraId="55161DF6" w14:textId="77777777" w:rsidR="006F020D" w:rsidRPr="006F020D" w:rsidRDefault="006F020D" w:rsidP="001147A9">
            <w:pPr>
              <w:pStyle w:val="Titolo1"/>
              <w:ind w:right="140"/>
              <w:jc w:val="both"/>
              <w:rPr>
                <w:rFonts w:ascii="Arial" w:hAnsi="Arial" w:cs="Arial"/>
                <w:szCs w:val="18"/>
              </w:rPr>
            </w:pPr>
            <w:r w:rsidRPr="006F020D">
              <w:rPr>
                <w:rFonts w:ascii="Arial" w:hAnsi="Arial" w:cs="Arial"/>
                <w:szCs w:val="18"/>
              </w:rPr>
              <w:t>posta elettronica</w:t>
            </w:r>
          </w:p>
        </w:tc>
        <w:tc>
          <w:tcPr>
            <w:tcW w:w="5020" w:type="dxa"/>
            <w:hideMark/>
          </w:tcPr>
          <w:p w14:paraId="4C884274" w14:textId="77777777" w:rsidR="006F020D" w:rsidRPr="006F020D" w:rsidRDefault="006F020D" w:rsidP="001147A9">
            <w:pPr>
              <w:pStyle w:val="Titolo1"/>
              <w:ind w:right="140"/>
              <w:jc w:val="both"/>
              <w:rPr>
                <w:rFonts w:ascii="Arial" w:hAnsi="Arial" w:cs="Arial"/>
                <w:szCs w:val="18"/>
              </w:rPr>
            </w:pPr>
            <w:r w:rsidRPr="006F020D">
              <w:rPr>
                <w:rFonts w:ascii="Arial" w:hAnsi="Arial" w:cs="Arial"/>
                <w:szCs w:val="18"/>
              </w:rPr>
              <w:t>posta elettronica certificata</w:t>
            </w:r>
          </w:p>
        </w:tc>
      </w:tr>
      <w:tr w:rsidR="006F020D" w:rsidRPr="006F020D" w14:paraId="4D5F4A09" w14:textId="77777777">
        <w:tc>
          <w:tcPr>
            <w:tcW w:w="5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018035" w14:textId="77777777" w:rsidR="006F020D" w:rsidRPr="006F020D" w:rsidRDefault="006F020D" w:rsidP="001147A9">
            <w:pPr>
              <w:pStyle w:val="Titolo1"/>
              <w:ind w:right="14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50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1A04AB9" w14:textId="77777777" w:rsidR="006F020D" w:rsidRPr="006F020D" w:rsidRDefault="006F020D" w:rsidP="001147A9">
            <w:pPr>
              <w:pStyle w:val="Titolo1"/>
              <w:ind w:right="140"/>
              <w:jc w:val="both"/>
              <w:rPr>
                <w:rFonts w:ascii="Arial" w:hAnsi="Arial" w:cs="Arial"/>
                <w:szCs w:val="18"/>
              </w:rPr>
            </w:pPr>
          </w:p>
        </w:tc>
      </w:tr>
    </w:tbl>
    <w:p w14:paraId="5BA82943" w14:textId="77777777" w:rsidR="006F020D" w:rsidRPr="006F020D" w:rsidRDefault="006F020D" w:rsidP="001147A9">
      <w:pPr>
        <w:pStyle w:val="Titolo1"/>
        <w:ind w:right="140"/>
        <w:jc w:val="both"/>
        <w:rPr>
          <w:rFonts w:ascii="Arial" w:hAnsi="Arial" w:cs="Arial"/>
          <w:szCs w:val="18"/>
        </w:rPr>
      </w:pPr>
    </w:p>
    <w:p w14:paraId="5D43E20E" w14:textId="77777777" w:rsidR="006F020D" w:rsidRPr="006F020D" w:rsidRDefault="006F020D" w:rsidP="001147A9">
      <w:pPr>
        <w:pStyle w:val="Titolo1"/>
        <w:ind w:right="140"/>
        <w:jc w:val="both"/>
        <w:rPr>
          <w:rFonts w:ascii="Arial" w:hAnsi="Arial" w:cs="Arial"/>
          <w:szCs w:val="18"/>
        </w:rPr>
      </w:pPr>
      <w:r w:rsidRPr="006F020D">
        <w:rPr>
          <w:rFonts w:ascii="Arial" w:hAnsi="Arial" w:cs="Arial"/>
          <w:szCs w:val="18"/>
        </w:rPr>
        <w:t>partecipazione all’offerta pari al ______%. [soggetto singolo/impresa singola – 100%]</w:t>
      </w:r>
    </w:p>
    <w:p w14:paraId="10441073" w14:textId="77777777" w:rsidR="006F020D" w:rsidRPr="006F020D" w:rsidRDefault="006F020D" w:rsidP="001147A9">
      <w:pPr>
        <w:pStyle w:val="Titolo1"/>
        <w:ind w:right="140"/>
        <w:jc w:val="both"/>
        <w:rPr>
          <w:rFonts w:ascii="Arial" w:hAnsi="Arial" w:cs="Arial"/>
          <w:szCs w:val="18"/>
        </w:rPr>
      </w:pPr>
    </w:p>
    <w:p w14:paraId="1E37CBB2" w14:textId="77777777" w:rsidR="006F020D" w:rsidRDefault="006F020D" w:rsidP="001147A9">
      <w:pPr>
        <w:pStyle w:val="Titolo1"/>
        <w:ind w:right="140"/>
        <w:rPr>
          <w:rFonts w:ascii="Arial" w:hAnsi="Arial" w:cs="Arial"/>
          <w:szCs w:val="18"/>
        </w:rPr>
      </w:pPr>
      <w:r w:rsidRPr="006F020D">
        <w:rPr>
          <w:rFonts w:ascii="Arial" w:hAnsi="Arial" w:cs="Arial"/>
          <w:szCs w:val="18"/>
        </w:rPr>
        <w:t>DICHIARA</w:t>
      </w:r>
    </w:p>
    <w:p w14:paraId="29FFE126" w14:textId="77777777" w:rsidR="0046327F" w:rsidRPr="0046327F" w:rsidRDefault="0046327F" w:rsidP="0046327F"/>
    <w:p w14:paraId="5D8E1CD1" w14:textId="24BC7FDF" w:rsidR="006F020D" w:rsidRPr="006F020D" w:rsidRDefault="006F020D" w:rsidP="001147A9">
      <w:pPr>
        <w:pStyle w:val="Titolo1"/>
        <w:numPr>
          <w:ilvl w:val="0"/>
          <w:numId w:val="13"/>
        </w:numPr>
        <w:ind w:right="140"/>
        <w:jc w:val="both"/>
        <w:rPr>
          <w:rFonts w:ascii="Arial" w:hAnsi="Arial" w:cs="Arial"/>
          <w:szCs w:val="18"/>
        </w:rPr>
      </w:pPr>
      <w:r w:rsidRPr="006F020D">
        <w:rPr>
          <w:rFonts w:ascii="Arial" w:hAnsi="Arial" w:cs="Arial"/>
          <w:szCs w:val="18"/>
        </w:rPr>
        <w:t xml:space="preserve">di essersi recato sui luoghi dove </w:t>
      </w:r>
      <w:r w:rsidR="001147A9">
        <w:rPr>
          <w:rFonts w:ascii="Arial" w:hAnsi="Arial" w:cs="Arial"/>
          <w:szCs w:val="18"/>
        </w:rPr>
        <w:t>è ubicato l’immobile</w:t>
      </w:r>
      <w:r w:rsidRPr="006F020D">
        <w:rPr>
          <w:rFonts w:ascii="Arial" w:hAnsi="Arial" w:cs="Arial"/>
          <w:szCs w:val="18"/>
        </w:rPr>
        <w:t xml:space="preserve"> oggetto di alienazione, di aver preso esatta cognizione della natura degli immobili medesimi e di tutte le circostanze generali e particolari che possono influire sulla offerta a farsi, ed ha preso cognizione dello stato di fatto e di diritto dell'immobile</w:t>
      </w:r>
      <w:r w:rsidR="00C33B95">
        <w:rPr>
          <w:rFonts w:ascii="Arial" w:hAnsi="Arial" w:cs="Arial"/>
          <w:szCs w:val="18"/>
        </w:rPr>
        <w:t>, così come da attestato di presa visione dei luoghi vistato dal RUP ed allegato</w:t>
      </w:r>
      <w:r w:rsidRPr="006F020D">
        <w:rPr>
          <w:rFonts w:ascii="Arial" w:hAnsi="Arial" w:cs="Arial"/>
          <w:szCs w:val="18"/>
        </w:rPr>
        <w:t xml:space="preserve">; </w:t>
      </w:r>
    </w:p>
    <w:p w14:paraId="2FF45DC3" w14:textId="77777777" w:rsidR="006F020D" w:rsidRPr="006F020D" w:rsidRDefault="006F020D" w:rsidP="001147A9">
      <w:pPr>
        <w:pStyle w:val="Titolo1"/>
        <w:numPr>
          <w:ilvl w:val="0"/>
          <w:numId w:val="13"/>
        </w:numPr>
        <w:ind w:right="140"/>
        <w:jc w:val="both"/>
        <w:rPr>
          <w:rFonts w:ascii="Arial" w:hAnsi="Arial" w:cs="Arial"/>
          <w:szCs w:val="18"/>
        </w:rPr>
      </w:pPr>
      <w:r w:rsidRPr="006F020D">
        <w:rPr>
          <w:rFonts w:ascii="Arial" w:hAnsi="Arial" w:cs="Arial"/>
          <w:szCs w:val="18"/>
        </w:rPr>
        <w:t>di aver accuratamente e compiutamente esaminato il Bando e tutti gli atti allegati al Bando di gara e di accettarne tutte le norme in essi contenute e del Regolamento vigente sulle alienazioni;</w:t>
      </w:r>
    </w:p>
    <w:p w14:paraId="4CBDC187" w14:textId="77777777" w:rsidR="006F020D" w:rsidRPr="006F020D" w:rsidRDefault="006F020D" w:rsidP="001147A9">
      <w:pPr>
        <w:pStyle w:val="Titolo1"/>
        <w:ind w:right="140"/>
        <w:jc w:val="both"/>
        <w:rPr>
          <w:rFonts w:ascii="Arial" w:hAnsi="Arial" w:cs="Arial"/>
          <w:szCs w:val="18"/>
        </w:rPr>
      </w:pPr>
    </w:p>
    <w:p w14:paraId="2FCF30D3" w14:textId="25BD6602" w:rsidR="001147A9" w:rsidRDefault="006F020D" w:rsidP="001147A9">
      <w:pPr>
        <w:pStyle w:val="Titolo1"/>
        <w:ind w:right="140"/>
        <w:jc w:val="both"/>
        <w:rPr>
          <w:rFonts w:ascii="Arial" w:hAnsi="Arial" w:cs="Arial"/>
          <w:szCs w:val="18"/>
        </w:rPr>
      </w:pPr>
      <w:r w:rsidRPr="006F020D">
        <w:rPr>
          <w:rFonts w:ascii="Arial" w:hAnsi="Arial" w:cs="Arial"/>
          <w:szCs w:val="18"/>
        </w:rPr>
        <w:t>PRESENTA LA SEGUENTE OFFERTA DI PREZZO</w:t>
      </w:r>
      <w:r w:rsidR="001147A9">
        <w:rPr>
          <w:rFonts w:ascii="Arial" w:hAnsi="Arial" w:cs="Arial"/>
          <w:szCs w:val="18"/>
        </w:rPr>
        <w:t>: (barrare la voce che interessa)</w:t>
      </w:r>
    </w:p>
    <w:p w14:paraId="60F540D2" w14:textId="77777777" w:rsidR="001147A9" w:rsidRDefault="001147A9" w:rsidP="001147A9">
      <w:pPr>
        <w:pStyle w:val="Titolo1"/>
        <w:ind w:right="140"/>
        <w:jc w:val="both"/>
        <w:rPr>
          <w:rFonts w:ascii="Arial" w:hAnsi="Arial" w:cs="Arial"/>
          <w:szCs w:val="18"/>
        </w:rPr>
      </w:pPr>
    </w:p>
    <w:p w14:paraId="46413CC6" w14:textId="77777777" w:rsidR="00241A81" w:rsidRDefault="001147A9" w:rsidP="00CA0218">
      <w:pPr>
        <w:pStyle w:val="Titolo1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Cs w:val="18"/>
        </w:rPr>
        <w:t xml:space="preserve">◊   </w:t>
      </w:r>
      <w:r w:rsidR="006F020D" w:rsidRPr="001147A9">
        <w:rPr>
          <w:rFonts w:ascii="Arial" w:hAnsi="Arial" w:cs="Arial"/>
          <w:szCs w:val="18"/>
        </w:rPr>
        <w:t>per l’acquisto dei beni da alienare di proprietà comunale “</w:t>
      </w:r>
      <w:r w:rsidRPr="00386595">
        <w:rPr>
          <w:rFonts w:ascii="Arial" w:hAnsi="Arial" w:cs="Arial"/>
          <w:sz w:val="20"/>
          <w:szCs w:val="20"/>
        </w:rPr>
        <w:t>UNITA’ IMMOBILIARE</w:t>
      </w:r>
      <w:r>
        <w:rPr>
          <w:rFonts w:ascii="Arial" w:hAnsi="Arial" w:cs="Arial"/>
          <w:sz w:val="20"/>
          <w:szCs w:val="20"/>
        </w:rPr>
        <w:t xml:space="preserve"> CON DESTINAZIONE D’USO COMMERCIALE</w:t>
      </w:r>
      <w:r w:rsidRPr="00386595">
        <w:rPr>
          <w:rFonts w:ascii="Arial" w:hAnsi="Arial" w:cs="Arial"/>
          <w:color w:val="000000"/>
          <w:sz w:val="20"/>
          <w:szCs w:val="20"/>
        </w:rPr>
        <w:t>, DI PROPRIETA’ DEL COMUNE DI MOSCUFO SITA NEL COMUNE DI SPOLTORE LOC. VILLA RASPA IN PIAZZA ATENE N. 7 AL PIANO TERRA DISTINTA IN CATASTO AL FOGLIO N. 5, P.LLA N. 1660 SUB N. 5 CAT. c/1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38E922A6" w14:textId="626D87C8" w:rsidR="006F020D" w:rsidRDefault="00241A81" w:rsidP="00CA0218">
      <w:pPr>
        <w:pStyle w:val="Titolo1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prezzo a base d’asta euro 78.700,00</w:t>
      </w:r>
    </w:p>
    <w:p w14:paraId="1F2B2FB4" w14:textId="77777777" w:rsidR="001147A9" w:rsidRDefault="001147A9" w:rsidP="001147A9"/>
    <w:p w14:paraId="4B218923" w14:textId="77777777" w:rsidR="001147A9" w:rsidRPr="001147A9" w:rsidRDefault="001147A9" w:rsidP="001147A9"/>
    <w:p w14:paraId="292BC63B" w14:textId="77777777" w:rsidR="001147A9" w:rsidRPr="001147A9" w:rsidRDefault="001147A9" w:rsidP="001147A9">
      <w:pPr>
        <w:pStyle w:val="Titolo1"/>
        <w:ind w:right="140"/>
        <w:jc w:val="both"/>
        <w:rPr>
          <w:rFonts w:ascii="Arial" w:hAnsi="Arial" w:cs="Arial"/>
          <w:color w:val="000000"/>
          <w:sz w:val="20"/>
          <w:szCs w:val="20"/>
        </w:rPr>
      </w:pPr>
    </w:p>
    <w:p w14:paraId="4332A4AA" w14:textId="2606170B" w:rsidR="001147A9" w:rsidRDefault="001147A9" w:rsidP="001147A9">
      <w:pPr>
        <w:pStyle w:val="Titolo1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Cs w:val="18"/>
        </w:rPr>
        <w:t xml:space="preserve">◊ per la locazione per anni sei di </w:t>
      </w:r>
      <w:r w:rsidRPr="00386595">
        <w:rPr>
          <w:rFonts w:ascii="Arial" w:hAnsi="Arial" w:cs="Arial"/>
          <w:sz w:val="20"/>
          <w:szCs w:val="20"/>
        </w:rPr>
        <w:t>UNITA’ IMMOBILIARE</w:t>
      </w:r>
      <w:r>
        <w:rPr>
          <w:rFonts w:ascii="Arial" w:hAnsi="Arial" w:cs="Arial"/>
          <w:sz w:val="20"/>
          <w:szCs w:val="20"/>
        </w:rPr>
        <w:t xml:space="preserve"> CON DESTINAZIONE D’USO COMMERCIALE</w:t>
      </w:r>
      <w:r w:rsidRPr="00386595">
        <w:rPr>
          <w:rFonts w:ascii="Arial" w:hAnsi="Arial" w:cs="Arial"/>
          <w:color w:val="000000"/>
          <w:sz w:val="20"/>
          <w:szCs w:val="20"/>
        </w:rPr>
        <w:t>, DI PROPRIETA’ DEL COMUNE DI MOSCUFO SITA NEL COMUNE DI SPOLTORE LOC. VILLA RASPA IN PIAZZA ATENE N. 7 AL PIANO TERRA DISTINTA IN CATASTO AL FOGLIO N. 5, P.LLA N. 1660 SUB N. 5 CAT. c/1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457BDAEF" w14:textId="065E150C" w:rsidR="00241A81" w:rsidRDefault="00241A81" w:rsidP="00241A81">
      <w:pPr>
        <w:pStyle w:val="Titolo1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prezzo a base d’asta euro 481,66 mensili per anni sei.</w:t>
      </w:r>
    </w:p>
    <w:p w14:paraId="2E45C3F8" w14:textId="77777777" w:rsidR="00241A81" w:rsidRPr="00241A81" w:rsidRDefault="00241A81" w:rsidP="00241A81"/>
    <w:p w14:paraId="4BA45D39" w14:textId="08E3F829" w:rsidR="001147A9" w:rsidRDefault="001147A9" w:rsidP="001147A9">
      <w:pPr>
        <w:pStyle w:val="Titolo1"/>
        <w:ind w:right="140"/>
        <w:jc w:val="both"/>
        <w:rPr>
          <w:rFonts w:ascii="Arial" w:hAnsi="Arial" w:cs="Arial"/>
          <w:szCs w:val="18"/>
        </w:rPr>
      </w:pPr>
    </w:p>
    <w:p w14:paraId="62E31F3B" w14:textId="1DE73E9F" w:rsidR="006F020D" w:rsidRDefault="006F020D" w:rsidP="001147A9">
      <w:pPr>
        <w:pStyle w:val="Titolo1"/>
        <w:ind w:right="140"/>
        <w:jc w:val="both"/>
        <w:rPr>
          <w:rFonts w:ascii="Arial" w:hAnsi="Arial" w:cs="Arial"/>
          <w:szCs w:val="18"/>
        </w:rPr>
      </w:pPr>
      <w:r w:rsidRPr="006F020D">
        <w:rPr>
          <w:rFonts w:ascii="Arial" w:hAnsi="Arial" w:cs="Arial"/>
          <w:szCs w:val="18"/>
        </w:rPr>
        <w:t>Un aumento percentuale sull’importo posto a base d’asta relativo al lotto di riferimento a cui si intende partecipare del ________ % (in lettere: aumento del __________________________________ per cento</w:t>
      </w:r>
      <w:r w:rsidR="00241A81">
        <w:rPr>
          <w:rFonts w:ascii="Arial" w:hAnsi="Arial" w:cs="Arial"/>
          <w:szCs w:val="18"/>
        </w:rPr>
        <w:t xml:space="preserve"> sull’importo a base d’asta</w:t>
      </w:r>
      <w:r w:rsidRPr="006F020D">
        <w:rPr>
          <w:rFonts w:ascii="Arial" w:hAnsi="Arial" w:cs="Arial"/>
          <w:szCs w:val="18"/>
        </w:rPr>
        <w:t xml:space="preserve">), pertanto offre la somma di euro __________________,______ </w:t>
      </w:r>
      <w:r w:rsidR="00241A81">
        <w:rPr>
          <w:rFonts w:ascii="Arial" w:hAnsi="Arial" w:cs="Arial"/>
          <w:szCs w:val="18"/>
        </w:rPr>
        <w:t>( in lettere……………………………………………..</w:t>
      </w:r>
      <w:r w:rsidR="001147A9">
        <w:rPr>
          <w:rFonts w:ascii="Arial" w:hAnsi="Arial" w:cs="Arial"/>
          <w:szCs w:val="18"/>
        </w:rPr>
        <w:t>per la:</w:t>
      </w:r>
    </w:p>
    <w:p w14:paraId="7B8B5847" w14:textId="77777777" w:rsidR="001147A9" w:rsidRDefault="001147A9" w:rsidP="001147A9"/>
    <w:p w14:paraId="7BDFE874" w14:textId="34881987" w:rsidR="001147A9" w:rsidRPr="001147A9" w:rsidRDefault="001147A9" w:rsidP="001147A9">
      <w:pPr>
        <w:rPr>
          <w:rFonts w:ascii="Arial" w:hAnsi="Arial" w:cs="Arial"/>
          <w:b/>
          <w:bCs/>
          <w:sz w:val="22"/>
          <w:szCs w:val="22"/>
        </w:rPr>
      </w:pPr>
      <w:r w:rsidRPr="001147A9">
        <w:rPr>
          <w:rFonts w:ascii="Arial" w:hAnsi="Arial" w:cs="Arial"/>
          <w:b/>
          <w:bCs/>
          <w:szCs w:val="18"/>
        </w:rPr>
        <w:t xml:space="preserve">◊  </w:t>
      </w:r>
      <w:r w:rsidRPr="001147A9">
        <w:rPr>
          <w:rFonts w:ascii="Arial" w:hAnsi="Arial" w:cs="Arial"/>
          <w:b/>
          <w:bCs/>
          <w:sz w:val="22"/>
          <w:szCs w:val="22"/>
        </w:rPr>
        <w:t>locazione dell’immobile</w:t>
      </w:r>
    </w:p>
    <w:p w14:paraId="68BE4312" w14:textId="77777777" w:rsidR="001147A9" w:rsidRPr="001147A9" w:rsidRDefault="001147A9" w:rsidP="001147A9">
      <w:pPr>
        <w:rPr>
          <w:rFonts w:ascii="Arial" w:hAnsi="Arial" w:cs="Arial"/>
          <w:b/>
          <w:bCs/>
          <w:sz w:val="22"/>
          <w:szCs w:val="22"/>
        </w:rPr>
      </w:pPr>
    </w:p>
    <w:p w14:paraId="722EBD37" w14:textId="38757AF1" w:rsidR="001147A9" w:rsidRPr="001147A9" w:rsidRDefault="001147A9" w:rsidP="001147A9">
      <w:pPr>
        <w:rPr>
          <w:b/>
          <w:bCs/>
          <w:sz w:val="22"/>
          <w:szCs w:val="22"/>
        </w:rPr>
      </w:pPr>
      <w:r w:rsidRPr="001147A9">
        <w:rPr>
          <w:rFonts w:ascii="Arial" w:hAnsi="Arial" w:cs="Arial"/>
          <w:b/>
          <w:bCs/>
          <w:sz w:val="22"/>
          <w:szCs w:val="22"/>
        </w:rPr>
        <w:t>◊ vendita dell’immobile</w:t>
      </w:r>
    </w:p>
    <w:p w14:paraId="3E320DF9" w14:textId="77777777" w:rsidR="006F020D" w:rsidRPr="006F020D" w:rsidRDefault="006F020D" w:rsidP="001147A9">
      <w:pPr>
        <w:pStyle w:val="Titolo1"/>
        <w:ind w:right="140"/>
        <w:jc w:val="both"/>
        <w:rPr>
          <w:rFonts w:ascii="Arial" w:hAnsi="Arial" w:cs="Arial"/>
          <w:szCs w:val="18"/>
          <w:lang w:val="en-US"/>
        </w:rPr>
      </w:pPr>
    </w:p>
    <w:p w14:paraId="214EE6BF" w14:textId="77777777" w:rsidR="006F020D" w:rsidRDefault="006F020D" w:rsidP="001147A9">
      <w:pPr>
        <w:pStyle w:val="Titolo1"/>
        <w:ind w:right="140"/>
        <w:rPr>
          <w:rFonts w:ascii="Arial" w:hAnsi="Arial" w:cs="Arial"/>
          <w:szCs w:val="18"/>
          <w:lang w:val="en-US"/>
        </w:rPr>
      </w:pPr>
      <w:r w:rsidRPr="006F020D">
        <w:rPr>
          <w:rFonts w:ascii="Arial" w:hAnsi="Arial" w:cs="Arial"/>
          <w:szCs w:val="18"/>
          <w:lang w:val="en-US"/>
        </w:rPr>
        <w:t>DICHIARA</w:t>
      </w:r>
    </w:p>
    <w:p w14:paraId="2CDF5E54" w14:textId="77777777" w:rsidR="001147A9" w:rsidRPr="001147A9" w:rsidRDefault="001147A9" w:rsidP="001147A9">
      <w:pPr>
        <w:rPr>
          <w:lang w:val="en-US"/>
        </w:rPr>
      </w:pPr>
    </w:p>
    <w:p w14:paraId="6AF6E654" w14:textId="3676EDC1" w:rsidR="006F020D" w:rsidRPr="006F020D" w:rsidRDefault="006F020D" w:rsidP="001147A9">
      <w:pPr>
        <w:pStyle w:val="Titolo1"/>
        <w:numPr>
          <w:ilvl w:val="0"/>
          <w:numId w:val="14"/>
        </w:numPr>
        <w:ind w:right="140"/>
        <w:jc w:val="both"/>
        <w:rPr>
          <w:rFonts w:ascii="Arial" w:hAnsi="Arial" w:cs="Arial"/>
          <w:szCs w:val="18"/>
        </w:rPr>
      </w:pPr>
      <w:r w:rsidRPr="006F020D">
        <w:rPr>
          <w:rFonts w:ascii="Arial" w:hAnsi="Arial" w:cs="Arial"/>
          <w:szCs w:val="18"/>
        </w:rPr>
        <w:t xml:space="preserve">di aver preso conoscenza </w:t>
      </w:r>
      <w:r w:rsidR="00241A81">
        <w:rPr>
          <w:rFonts w:ascii="Arial" w:hAnsi="Arial" w:cs="Arial"/>
          <w:szCs w:val="18"/>
        </w:rPr>
        <w:t xml:space="preserve">dello stato dei luoghi giusta sopralluogo in data ……………………di cui si allega attestato, </w:t>
      </w:r>
      <w:r w:rsidRPr="006F020D">
        <w:rPr>
          <w:rFonts w:ascii="Arial" w:hAnsi="Arial" w:cs="Arial"/>
          <w:szCs w:val="18"/>
        </w:rPr>
        <w:t>e di aver tenuto conto nella formulazione dell’offerta delle condizioni contrattuali e degli oneri a carico dell’aggiudicatario nonché degli obblighi e degli oneri relativi alle disposizioni in materia, di assicurazione, del bando e del Regolamento di alienazione vigente;</w:t>
      </w:r>
    </w:p>
    <w:p w14:paraId="1CEF2685" w14:textId="77777777" w:rsidR="006F020D" w:rsidRPr="006F020D" w:rsidRDefault="006F020D" w:rsidP="001147A9">
      <w:pPr>
        <w:pStyle w:val="Titolo1"/>
        <w:numPr>
          <w:ilvl w:val="0"/>
          <w:numId w:val="14"/>
        </w:numPr>
        <w:ind w:right="140"/>
        <w:jc w:val="both"/>
        <w:rPr>
          <w:rFonts w:ascii="Arial" w:hAnsi="Arial" w:cs="Arial"/>
          <w:szCs w:val="18"/>
        </w:rPr>
      </w:pPr>
      <w:r w:rsidRPr="006F020D">
        <w:rPr>
          <w:rFonts w:ascii="Arial" w:hAnsi="Arial" w:cs="Arial"/>
          <w:szCs w:val="18"/>
        </w:rPr>
        <w:t xml:space="preserve">di avere nel complesso preso conoscenza di tutte le circostanze generali, particolari e locali, nessuna esclusa ed eccettuata, che possono avere influito o influire sulla determinazione della propria offerta e di giudicare, pertanto, conveniente l’offerta economica presentata; </w:t>
      </w:r>
    </w:p>
    <w:p w14:paraId="1DA5757D" w14:textId="77777777" w:rsidR="006F020D" w:rsidRPr="006F020D" w:rsidRDefault="006F020D" w:rsidP="001147A9">
      <w:pPr>
        <w:pStyle w:val="Titolo1"/>
        <w:numPr>
          <w:ilvl w:val="0"/>
          <w:numId w:val="14"/>
        </w:numPr>
        <w:ind w:right="140"/>
        <w:jc w:val="both"/>
        <w:rPr>
          <w:rFonts w:ascii="Arial" w:hAnsi="Arial" w:cs="Arial"/>
          <w:szCs w:val="18"/>
        </w:rPr>
      </w:pPr>
      <w:r w:rsidRPr="006F020D">
        <w:rPr>
          <w:rFonts w:ascii="Arial" w:hAnsi="Arial" w:cs="Arial"/>
          <w:szCs w:val="18"/>
        </w:rPr>
        <w:t xml:space="preserve">di avere effettuato uno studio approfondito degli elaborati tecnici allegati al Bando comprensivo degli allegati, di ritenerlo adeguato e congruo con il prezzo posto a base d’asta rispetto al quale è stata presentata l’offerta economica; </w:t>
      </w:r>
    </w:p>
    <w:p w14:paraId="6F990696" w14:textId="77777777" w:rsidR="006F020D" w:rsidRPr="006F020D" w:rsidRDefault="006F020D" w:rsidP="001147A9">
      <w:pPr>
        <w:pStyle w:val="Titolo1"/>
        <w:numPr>
          <w:ilvl w:val="0"/>
          <w:numId w:val="14"/>
        </w:numPr>
        <w:ind w:right="140"/>
        <w:jc w:val="both"/>
        <w:rPr>
          <w:rFonts w:ascii="Arial" w:hAnsi="Arial" w:cs="Arial"/>
          <w:szCs w:val="18"/>
        </w:rPr>
      </w:pPr>
      <w:r w:rsidRPr="006F020D">
        <w:rPr>
          <w:rFonts w:ascii="Arial" w:hAnsi="Arial" w:cs="Arial"/>
          <w:szCs w:val="18"/>
        </w:rPr>
        <w:t>di aver tenuto conto delle eventuali discordanze nelle indicazioni qualitative e quantitative delle voci rilevabili dalla perizia di stima nella formulazione dell’offerta, che, resta comunque fissa ed invariabile;</w:t>
      </w:r>
    </w:p>
    <w:p w14:paraId="5C9EA1F3" w14:textId="77777777" w:rsidR="006F020D" w:rsidRPr="006F020D" w:rsidRDefault="006F020D" w:rsidP="001147A9">
      <w:pPr>
        <w:pStyle w:val="Titolo1"/>
        <w:numPr>
          <w:ilvl w:val="0"/>
          <w:numId w:val="14"/>
        </w:numPr>
        <w:ind w:right="140"/>
        <w:jc w:val="both"/>
        <w:rPr>
          <w:rFonts w:ascii="Arial" w:hAnsi="Arial" w:cs="Arial"/>
          <w:szCs w:val="18"/>
        </w:rPr>
      </w:pPr>
      <w:r w:rsidRPr="006F020D">
        <w:rPr>
          <w:rFonts w:ascii="Arial" w:hAnsi="Arial" w:cs="Arial"/>
          <w:szCs w:val="18"/>
        </w:rPr>
        <w:t xml:space="preserve">di aver tenuto conto che l’immobile da alienare sarà ceduto nello stato di fatto e di diritto in cui si trova, a corpo, con i relativi pesi ed oneri, ipoteche se esistenti, accessioni e pertinenze, servitù attive e passive, anche se non dichiarate, tanto apparenti che non apparenti; lo stato dell'immobile sarà quello risultante dalla data di consegna dello stesso, senza che possano essere fatte eccezioni o riserve; </w:t>
      </w:r>
    </w:p>
    <w:p w14:paraId="43021058" w14:textId="1C575FFA" w:rsidR="006F020D" w:rsidRPr="006F020D" w:rsidRDefault="006F020D" w:rsidP="001147A9">
      <w:pPr>
        <w:pStyle w:val="Titolo1"/>
        <w:numPr>
          <w:ilvl w:val="0"/>
          <w:numId w:val="14"/>
        </w:numPr>
        <w:ind w:right="140"/>
        <w:jc w:val="both"/>
        <w:rPr>
          <w:rFonts w:ascii="Arial" w:hAnsi="Arial" w:cs="Arial"/>
          <w:szCs w:val="18"/>
        </w:rPr>
      </w:pPr>
      <w:r w:rsidRPr="006F020D">
        <w:rPr>
          <w:rFonts w:ascii="Arial" w:hAnsi="Arial" w:cs="Arial"/>
          <w:szCs w:val="18"/>
          <w:lang w:val="en-US"/>
        </w:rPr>
        <w:t xml:space="preserve">di aver </w:t>
      </w:r>
      <w:proofErr w:type="spellStart"/>
      <w:r w:rsidRPr="006F020D">
        <w:rPr>
          <w:rFonts w:ascii="Arial" w:hAnsi="Arial" w:cs="Arial"/>
          <w:szCs w:val="18"/>
          <w:lang w:val="en-US"/>
        </w:rPr>
        <w:t>preso</w:t>
      </w:r>
      <w:proofErr w:type="spellEnd"/>
      <w:r w:rsidRPr="006F020D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6F020D">
        <w:rPr>
          <w:rFonts w:ascii="Arial" w:hAnsi="Arial" w:cs="Arial"/>
          <w:szCs w:val="18"/>
          <w:lang w:val="en-US"/>
        </w:rPr>
        <w:t>con</w:t>
      </w:r>
      <w:r w:rsidR="001147A9">
        <w:rPr>
          <w:rFonts w:ascii="Arial" w:hAnsi="Arial" w:cs="Arial"/>
          <w:szCs w:val="18"/>
          <w:lang w:val="en-US"/>
        </w:rPr>
        <w:t>o</w:t>
      </w:r>
      <w:r w:rsidRPr="006F020D">
        <w:rPr>
          <w:rFonts w:ascii="Arial" w:hAnsi="Arial" w:cs="Arial"/>
          <w:szCs w:val="18"/>
          <w:lang w:val="en-US"/>
        </w:rPr>
        <w:t>scenza</w:t>
      </w:r>
      <w:proofErr w:type="spellEnd"/>
      <w:r w:rsidRPr="006F020D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6F020D">
        <w:rPr>
          <w:rFonts w:ascii="Arial" w:hAnsi="Arial" w:cs="Arial"/>
          <w:szCs w:val="18"/>
          <w:lang w:val="en-US"/>
        </w:rPr>
        <w:t>che</w:t>
      </w:r>
      <w:proofErr w:type="spellEnd"/>
      <w:r w:rsidRPr="006F020D">
        <w:rPr>
          <w:rFonts w:ascii="Arial" w:hAnsi="Arial" w:cs="Arial"/>
          <w:szCs w:val="18"/>
          <w:lang w:val="en-US"/>
        </w:rPr>
        <w:t xml:space="preserve"> l</w:t>
      </w:r>
      <w:r w:rsidR="001147A9">
        <w:rPr>
          <w:rFonts w:ascii="Arial" w:hAnsi="Arial" w:cs="Arial"/>
          <w:szCs w:val="18"/>
          <w:lang w:val="en-US"/>
        </w:rPr>
        <w:t>’</w:t>
      </w:r>
      <w:r w:rsidRPr="006F020D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6F020D">
        <w:rPr>
          <w:rFonts w:ascii="Arial" w:hAnsi="Arial" w:cs="Arial"/>
          <w:szCs w:val="18"/>
          <w:lang w:val="en-US"/>
        </w:rPr>
        <w:t>unità</w:t>
      </w:r>
      <w:proofErr w:type="spellEnd"/>
      <w:r w:rsidRPr="006F020D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6F020D">
        <w:rPr>
          <w:rFonts w:ascii="Arial" w:hAnsi="Arial" w:cs="Arial"/>
          <w:szCs w:val="18"/>
          <w:lang w:val="en-US"/>
        </w:rPr>
        <w:t>immobiliare</w:t>
      </w:r>
      <w:proofErr w:type="spellEnd"/>
      <w:r w:rsidRPr="006F020D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6F020D">
        <w:rPr>
          <w:rFonts w:ascii="Arial" w:hAnsi="Arial" w:cs="Arial"/>
          <w:szCs w:val="18"/>
          <w:lang w:val="en-US"/>
        </w:rPr>
        <w:t>risulta</w:t>
      </w:r>
      <w:proofErr w:type="spellEnd"/>
      <w:r w:rsidRPr="006F020D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6F020D">
        <w:rPr>
          <w:rFonts w:ascii="Arial" w:hAnsi="Arial" w:cs="Arial"/>
          <w:szCs w:val="18"/>
          <w:lang w:val="en-US"/>
        </w:rPr>
        <w:t>chius</w:t>
      </w:r>
      <w:r w:rsidR="001147A9">
        <w:rPr>
          <w:rFonts w:ascii="Arial" w:hAnsi="Arial" w:cs="Arial"/>
          <w:szCs w:val="18"/>
          <w:lang w:val="en-US"/>
        </w:rPr>
        <w:t>a</w:t>
      </w:r>
      <w:proofErr w:type="spellEnd"/>
      <w:r w:rsidRPr="006F020D">
        <w:rPr>
          <w:rFonts w:ascii="Arial" w:hAnsi="Arial" w:cs="Arial"/>
          <w:szCs w:val="18"/>
          <w:lang w:val="en-US"/>
        </w:rPr>
        <w:t xml:space="preserve"> e </w:t>
      </w:r>
      <w:proofErr w:type="spellStart"/>
      <w:r w:rsidRPr="006F020D">
        <w:rPr>
          <w:rFonts w:ascii="Arial" w:hAnsi="Arial" w:cs="Arial"/>
          <w:szCs w:val="18"/>
          <w:lang w:val="en-US"/>
        </w:rPr>
        <w:t>pertanto</w:t>
      </w:r>
      <w:proofErr w:type="spellEnd"/>
      <w:r w:rsidRPr="006F020D">
        <w:rPr>
          <w:rFonts w:ascii="Arial" w:hAnsi="Arial" w:cs="Arial"/>
          <w:szCs w:val="18"/>
          <w:lang w:val="en-US"/>
        </w:rPr>
        <w:t xml:space="preserve"> di </w:t>
      </w:r>
      <w:proofErr w:type="spellStart"/>
      <w:r w:rsidRPr="006F020D">
        <w:rPr>
          <w:rFonts w:ascii="Arial" w:hAnsi="Arial" w:cs="Arial"/>
          <w:szCs w:val="18"/>
          <w:lang w:val="en-US"/>
        </w:rPr>
        <w:t>lasciare</w:t>
      </w:r>
      <w:proofErr w:type="spellEnd"/>
      <w:r w:rsidRPr="006F020D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6F020D">
        <w:rPr>
          <w:rFonts w:ascii="Arial" w:hAnsi="Arial" w:cs="Arial"/>
          <w:szCs w:val="18"/>
          <w:lang w:val="en-US"/>
        </w:rPr>
        <w:t>indenne</w:t>
      </w:r>
      <w:proofErr w:type="spellEnd"/>
      <w:r w:rsidRPr="006F020D">
        <w:rPr>
          <w:rFonts w:ascii="Arial" w:hAnsi="Arial" w:cs="Arial"/>
          <w:szCs w:val="18"/>
          <w:lang w:val="en-US"/>
        </w:rPr>
        <w:t xml:space="preserve"> il Comune di </w:t>
      </w:r>
      <w:r w:rsidR="001147A9">
        <w:rPr>
          <w:rFonts w:ascii="Arial" w:hAnsi="Arial" w:cs="Arial"/>
          <w:szCs w:val="18"/>
          <w:lang w:val="en-US"/>
        </w:rPr>
        <w:t>Moscufo</w:t>
      </w:r>
      <w:r w:rsidRPr="006F020D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6F020D">
        <w:rPr>
          <w:rFonts w:ascii="Arial" w:hAnsi="Arial" w:cs="Arial"/>
          <w:szCs w:val="18"/>
          <w:lang w:val="en-US"/>
        </w:rPr>
        <w:t>che</w:t>
      </w:r>
      <w:proofErr w:type="spellEnd"/>
      <w:r w:rsidRPr="006F020D">
        <w:rPr>
          <w:rFonts w:ascii="Arial" w:hAnsi="Arial" w:cs="Arial"/>
          <w:szCs w:val="18"/>
          <w:lang w:val="en-US"/>
        </w:rPr>
        <w:t xml:space="preserve"> non </w:t>
      </w:r>
      <w:proofErr w:type="spellStart"/>
      <w:r w:rsidRPr="006F020D">
        <w:rPr>
          <w:rFonts w:ascii="Arial" w:hAnsi="Arial" w:cs="Arial"/>
          <w:szCs w:val="18"/>
          <w:lang w:val="en-US"/>
        </w:rPr>
        <w:t>si</w:t>
      </w:r>
      <w:proofErr w:type="spellEnd"/>
      <w:r w:rsidRPr="006F020D">
        <w:rPr>
          <w:rFonts w:ascii="Arial" w:hAnsi="Arial" w:cs="Arial"/>
          <w:szCs w:val="18"/>
          <w:lang w:val="en-US"/>
        </w:rPr>
        <w:t xml:space="preserve"> assume </w:t>
      </w:r>
      <w:proofErr w:type="spellStart"/>
      <w:r w:rsidRPr="006F020D">
        <w:rPr>
          <w:rFonts w:ascii="Arial" w:hAnsi="Arial" w:cs="Arial"/>
          <w:szCs w:val="18"/>
          <w:lang w:val="en-US"/>
        </w:rPr>
        <w:t>nessuna</w:t>
      </w:r>
      <w:proofErr w:type="spellEnd"/>
      <w:r w:rsidRPr="006F020D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6F020D">
        <w:rPr>
          <w:rFonts w:ascii="Arial" w:hAnsi="Arial" w:cs="Arial"/>
          <w:szCs w:val="18"/>
          <w:lang w:val="en-US"/>
        </w:rPr>
        <w:t>responsabilità</w:t>
      </w:r>
      <w:proofErr w:type="spellEnd"/>
      <w:r w:rsidRPr="006F020D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6F020D">
        <w:rPr>
          <w:rFonts w:ascii="Arial" w:hAnsi="Arial" w:cs="Arial"/>
          <w:szCs w:val="18"/>
          <w:lang w:val="en-US"/>
        </w:rPr>
        <w:t>nel</w:t>
      </w:r>
      <w:proofErr w:type="spellEnd"/>
      <w:r w:rsidRPr="006F020D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6F020D">
        <w:rPr>
          <w:rFonts w:ascii="Arial" w:hAnsi="Arial" w:cs="Arial"/>
          <w:szCs w:val="18"/>
          <w:lang w:val="en-US"/>
        </w:rPr>
        <w:t>caso</w:t>
      </w:r>
      <w:proofErr w:type="spellEnd"/>
      <w:r w:rsidRPr="006F020D">
        <w:rPr>
          <w:rFonts w:ascii="Arial" w:hAnsi="Arial" w:cs="Arial"/>
          <w:szCs w:val="18"/>
          <w:lang w:val="en-US"/>
        </w:rPr>
        <w:t xml:space="preserve"> di </w:t>
      </w:r>
      <w:proofErr w:type="spellStart"/>
      <w:r w:rsidRPr="006F020D">
        <w:rPr>
          <w:rFonts w:ascii="Arial" w:hAnsi="Arial" w:cs="Arial"/>
          <w:szCs w:val="18"/>
          <w:lang w:val="en-US"/>
        </w:rPr>
        <w:t>infrazioni</w:t>
      </w:r>
      <w:proofErr w:type="spellEnd"/>
      <w:r w:rsidRPr="006F020D">
        <w:rPr>
          <w:rFonts w:ascii="Arial" w:hAnsi="Arial" w:cs="Arial"/>
          <w:szCs w:val="18"/>
          <w:lang w:val="en-US"/>
        </w:rPr>
        <w:t>/</w:t>
      </w:r>
      <w:proofErr w:type="spellStart"/>
      <w:r w:rsidRPr="006F020D">
        <w:rPr>
          <w:rFonts w:ascii="Arial" w:hAnsi="Arial" w:cs="Arial"/>
          <w:szCs w:val="18"/>
          <w:lang w:val="en-US"/>
        </w:rPr>
        <w:t>occupazioni</w:t>
      </w:r>
      <w:proofErr w:type="spellEnd"/>
      <w:r w:rsidRPr="006F020D">
        <w:rPr>
          <w:rFonts w:ascii="Arial" w:hAnsi="Arial" w:cs="Arial"/>
          <w:szCs w:val="18"/>
          <w:lang w:val="en-US"/>
        </w:rPr>
        <w:t xml:space="preserve"> abusive o </w:t>
      </w:r>
      <w:proofErr w:type="spellStart"/>
      <w:r w:rsidRPr="006F020D">
        <w:rPr>
          <w:rFonts w:ascii="Arial" w:hAnsi="Arial" w:cs="Arial"/>
          <w:szCs w:val="18"/>
          <w:lang w:val="en-US"/>
        </w:rPr>
        <w:t>danni</w:t>
      </w:r>
      <w:proofErr w:type="spellEnd"/>
      <w:r w:rsidRPr="006F020D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6F020D">
        <w:rPr>
          <w:rFonts w:ascii="Arial" w:hAnsi="Arial" w:cs="Arial"/>
          <w:szCs w:val="18"/>
          <w:lang w:val="en-US"/>
        </w:rPr>
        <w:t>all’immobile</w:t>
      </w:r>
      <w:proofErr w:type="spellEnd"/>
      <w:r w:rsidRPr="006F020D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6F020D">
        <w:rPr>
          <w:rFonts w:ascii="Arial" w:hAnsi="Arial" w:cs="Arial"/>
          <w:szCs w:val="18"/>
          <w:lang w:val="en-US"/>
        </w:rPr>
        <w:t>che</w:t>
      </w:r>
      <w:proofErr w:type="spellEnd"/>
      <w:r w:rsidRPr="006F020D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6F020D">
        <w:rPr>
          <w:rFonts w:ascii="Arial" w:hAnsi="Arial" w:cs="Arial"/>
          <w:szCs w:val="18"/>
          <w:lang w:val="en-US"/>
        </w:rPr>
        <w:t>dovessero</w:t>
      </w:r>
      <w:proofErr w:type="spellEnd"/>
      <w:r w:rsidRPr="006F020D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Pr="006F020D">
        <w:rPr>
          <w:rFonts w:ascii="Arial" w:hAnsi="Arial" w:cs="Arial"/>
          <w:szCs w:val="18"/>
          <w:lang w:val="en-US"/>
        </w:rPr>
        <w:t>verificarsi</w:t>
      </w:r>
      <w:proofErr w:type="spellEnd"/>
      <w:r w:rsidRPr="006F020D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="001147A9">
        <w:rPr>
          <w:rFonts w:ascii="Arial" w:hAnsi="Arial" w:cs="Arial"/>
          <w:szCs w:val="18"/>
          <w:lang w:val="en-US"/>
        </w:rPr>
        <w:t>sull’unità</w:t>
      </w:r>
      <w:proofErr w:type="spellEnd"/>
      <w:r w:rsidR="001147A9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="001147A9">
        <w:rPr>
          <w:rFonts w:ascii="Arial" w:hAnsi="Arial" w:cs="Arial"/>
          <w:szCs w:val="18"/>
          <w:lang w:val="en-US"/>
        </w:rPr>
        <w:t>immobilare</w:t>
      </w:r>
      <w:proofErr w:type="spellEnd"/>
      <w:r w:rsidRPr="006F020D">
        <w:rPr>
          <w:rFonts w:ascii="Arial" w:hAnsi="Arial" w:cs="Arial"/>
          <w:szCs w:val="18"/>
          <w:lang w:val="en-US"/>
        </w:rPr>
        <w:t xml:space="preserve"> prima della </w:t>
      </w:r>
      <w:proofErr w:type="spellStart"/>
      <w:r w:rsidRPr="006F020D">
        <w:rPr>
          <w:rFonts w:ascii="Arial" w:hAnsi="Arial" w:cs="Arial"/>
          <w:szCs w:val="18"/>
          <w:lang w:val="en-US"/>
        </w:rPr>
        <w:t>stipula</w:t>
      </w:r>
      <w:proofErr w:type="spellEnd"/>
      <w:r w:rsidR="001147A9">
        <w:rPr>
          <w:rFonts w:ascii="Arial" w:hAnsi="Arial" w:cs="Arial"/>
          <w:szCs w:val="18"/>
          <w:lang w:val="en-US"/>
        </w:rPr>
        <w:t xml:space="preserve"> </w:t>
      </w:r>
      <w:proofErr w:type="spellStart"/>
      <w:r w:rsidR="001147A9">
        <w:rPr>
          <w:rFonts w:ascii="Arial" w:hAnsi="Arial" w:cs="Arial"/>
          <w:szCs w:val="18"/>
          <w:lang w:val="en-US"/>
        </w:rPr>
        <w:t>dell’atto</w:t>
      </w:r>
      <w:proofErr w:type="spellEnd"/>
      <w:r w:rsidRPr="006F020D">
        <w:rPr>
          <w:rFonts w:ascii="Arial" w:hAnsi="Arial" w:cs="Arial"/>
          <w:szCs w:val="18"/>
          <w:lang w:val="en-US"/>
        </w:rPr>
        <w:t>;</w:t>
      </w:r>
    </w:p>
    <w:p w14:paraId="4139CEB8" w14:textId="43E4E2D2" w:rsidR="006F020D" w:rsidRPr="006F020D" w:rsidRDefault="006F020D" w:rsidP="001147A9">
      <w:pPr>
        <w:pStyle w:val="Titolo1"/>
        <w:numPr>
          <w:ilvl w:val="0"/>
          <w:numId w:val="14"/>
        </w:numPr>
        <w:ind w:right="140"/>
        <w:jc w:val="both"/>
        <w:rPr>
          <w:rFonts w:ascii="Arial" w:hAnsi="Arial" w:cs="Arial"/>
          <w:szCs w:val="18"/>
        </w:rPr>
      </w:pPr>
      <w:r w:rsidRPr="006F020D">
        <w:rPr>
          <w:rFonts w:ascii="Arial" w:hAnsi="Arial" w:cs="Arial"/>
          <w:szCs w:val="18"/>
        </w:rPr>
        <w:t xml:space="preserve">di impegnarsi a pagare la somma sopra offerta in sede di gara e di firmare </w:t>
      </w:r>
      <w:r w:rsidR="00C33B95">
        <w:rPr>
          <w:rFonts w:ascii="Arial" w:hAnsi="Arial" w:cs="Arial"/>
          <w:szCs w:val="18"/>
        </w:rPr>
        <w:t>gli atti consequenziali</w:t>
      </w:r>
      <w:r w:rsidRPr="006F020D">
        <w:rPr>
          <w:rFonts w:ascii="Arial" w:hAnsi="Arial" w:cs="Arial"/>
          <w:szCs w:val="18"/>
        </w:rPr>
        <w:t>.</w:t>
      </w:r>
    </w:p>
    <w:p w14:paraId="61BC3F02" w14:textId="77777777" w:rsidR="006F020D" w:rsidRPr="006F020D" w:rsidRDefault="006F020D" w:rsidP="006F020D">
      <w:pPr>
        <w:pStyle w:val="Titolo1"/>
        <w:ind w:right="140"/>
        <w:jc w:val="right"/>
        <w:rPr>
          <w:rFonts w:ascii="Arial" w:hAnsi="Arial" w:cs="Arial"/>
          <w:i/>
          <w:szCs w:val="18"/>
        </w:rPr>
      </w:pPr>
    </w:p>
    <w:p w14:paraId="776B0E33" w14:textId="6293947D" w:rsidR="00C33B95" w:rsidRDefault="00C33B95" w:rsidP="001147A9">
      <w:pPr>
        <w:pStyle w:val="Titolo1"/>
        <w:ind w:right="140"/>
        <w:jc w:val="left"/>
        <w:rPr>
          <w:rFonts w:ascii="Arial" w:hAnsi="Arial" w:cs="Arial"/>
          <w:i/>
          <w:szCs w:val="18"/>
        </w:rPr>
      </w:pPr>
      <w:r>
        <w:rPr>
          <w:rFonts w:ascii="Arial" w:hAnsi="Arial" w:cs="Arial"/>
          <w:i/>
          <w:szCs w:val="18"/>
        </w:rPr>
        <w:t>----------------------------------------------</w:t>
      </w:r>
    </w:p>
    <w:p w14:paraId="0DCA2B96" w14:textId="0DF1D6E9" w:rsidR="006F020D" w:rsidRPr="00027209" w:rsidRDefault="006F020D" w:rsidP="0067062B">
      <w:pPr>
        <w:pStyle w:val="Titolo1"/>
        <w:numPr>
          <w:ilvl w:val="0"/>
          <w:numId w:val="0"/>
        </w:numPr>
        <w:ind w:right="140"/>
        <w:jc w:val="both"/>
        <w:rPr>
          <w:rFonts w:ascii="Arial" w:hAnsi="Arial" w:cs="Arial"/>
          <w:i/>
          <w:szCs w:val="22"/>
        </w:rPr>
      </w:pPr>
      <w:r w:rsidRPr="00027209">
        <w:rPr>
          <w:rFonts w:ascii="Arial" w:hAnsi="Arial" w:cs="Arial"/>
          <w:i/>
          <w:szCs w:val="18"/>
        </w:rPr>
        <w:t>N.B. La dichiarazione deve essere corredata da</w:t>
      </w:r>
      <w:r w:rsidRPr="00027209">
        <w:rPr>
          <w:rFonts w:ascii="Arial" w:hAnsi="Arial" w:cs="Arial"/>
          <w:i/>
          <w:szCs w:val="22"/>
        </w:rPr>
        <w:t xml:space="preserve"> fotocopia, non autenticata, di documento di identità del sottoscrittore</w:t>
      </w:r>
      <w:r w:rsidR="001147A9" w:rsidRPr="00027209">
        <w:rPr>
          <w:rFonts w:ascii="Arial" w:hAnsi="Arial" w:cs="Arial"/>
          <w:i/>
          <w:szCs w:val="22"/>
        </w:rPr>
        <w:t>;</w:t>
      </w:r>
    </w:p>
    <w:p w14:paraId="1FF6D6A3" w14:textId="77777777" w:rsidR="006F020D" w:rsidRPr="006F020D" w:rsidRDefault="006F020D" w:rsidP="006F020D">
      <w:pPr>
        <w:pStyle w:val="Titolo1"/>
        <w:ind w:right="140"/>
        <w:jc w:val="right"/>
        <w:rPr>
          <w:rFonts w:ascii="Arial" w:hAnsi="Arial" w:cs="Arial"/>
          <w:i/>
          <w:szCs w:val="18"/>
          <w:u w:val="single"/>
        </w:rPr>
      </w:pPr>
    </w:p>
    <w:p w14:paraId="642BE4F7" w14:textId="77777777" w:rsidR="001147A9" w:rsidRDefault="001147A9" w:rsidP="006F020D">
      <w:pPr>
        <w:pStyle w:val="Titolo1"/>
        <w:ind w:right="140"/>
        <w:jc w:val="right"/>
        <w:rPr>
          <w:rFonts w:ascii="Arial" w:hAnsi="Arial" w:cs="Arial"/>
          <w:i/>
          <w:szCs w:val="18"/>
        </w:rPr>
      </w:pPr>
    </w:p>
    <w:p w14:paraId="5B94E715" w14:textId="0322ABF7" w:rsidR="006F020D" w:rsidRPr="006F020D" w:rsidRDefault="006F020D" w:rsidP="006F020D">
      <w:pPr>
        <w:pStyle w:val="Titolo1"/>
        <w:ind w:right="140"/>
        <w:jc w:val="right"/>
        <w:rPr>
          <w:rFonts w:ascii="Arial" w:hAnsi="Arial" w:cs="Arial"/>
          <w:i/>
          <w:szCs w:val="18"/>
        </w:rPr>
      </w:pPr>
      <w:r w:rsidRPr="006F020D">
        <w:rPr>
          <w:rFonts w:ascii="Arial" w:hAnsi="Arial" w:cs="Arial"/>
          <w:i/>
          <w:szCs w:val="18"/>
        </w:rPr>
        <w:t>Il Legale Rappresentante/Mandante</w:t>
      </w:r>
    </w:p>
    <w:p w14:paraId="7A71EF7C" w14:textId="77777777" w:rsidR="006F020D" w:rsidRPr="006F020D" w:rsidRDefault="006F020D" w:rsidP="006F020D">
      <w:pPr>
        <w:pStyle w:val="Titolo1"/>
        <w:ind w:right="140"/>
        <w:jc w:val="right"/>
        <w:rPr>
          <w:rFonts w:ascii="Arial" w:hAnsi="Arial" w:cs="Arial"/>
          <w:i/>
          <w:szCs w:val="18"/>
        </w:rPr>
      </w:pPr>
      <w:r w:rsidRPr="006F020D">
        <w:rPr>
          <w:rFonts w:ascii="Arial" w:hAnsi="Arial" w:cs="Arial"/>
          <w:i/>
          <w:szCs w:val="18"/>
        </w:rPr>
        <w:t xml:space="preserve">____________________ </w:t>
      </w:r>
    </w:p>
    <w:p w14:paraId="7FFD6699" w14:textId="77777777" w:rsidR="006F020D" w:rsidRPr="006F020D" w:rsidRDefault="006F020D" w:rsidP="006F020D">
      <w:pPr>
        <w:pStyle w:val="Titolo1"/>
        <w:ind w:right="140"/>
        <w:jc w:val="right"/>
        <w:rPr>
          <w:rFonts w:ascii="Arial" w:hAnsi="Arial" w:cs="Arial"/>
          <w:i/>
          <w:szCs w:val="18"/>
          <w:u w:val="single"/>
        </w:rPr>
      </w:pPr>
    </w:p>
    <w:p w14:paraId="3755F3D8" w14:textId="77777777" w:rsidR="006F020D" w:rsidRPr="006F020D" w:rsidRDefault="006F020D" w:rsidP="006F020D">
      <w:pPr>
        <w:pStyle w:val="Titolo1"/>
        <w:ind w:right="140"/>
        <w:jc w:val="right"/>
        <w:rPr>
          <w:rFonts w:ascii="Arial" w:hAnsi="Arial" w:cs="Arial"/>
          <w:i/>
          <w:szCs w:val="18"/>
          <w:u w:val="single"/>
        </w:rPr>
      </w:pPr>
    </w:p>
    <w:p w14:paraId="35F6D2E6" w14:textId="77777777" w:rsidR="002F4BE0" w:rsidRDefault="002F4BE0" w:rsidP="004510E6">
      <w:pPr>
        <w:pStyle w:val="Titolo1"/>
        <w:numPr>
          <w:ilvl w:val="0"/>
          <w:numId w:val="0"/>
        </w:numPr>
        <w:ind w:left="432" w:right="140" w:hanging="432"/>
        <w:jc w:val="right"/>
        <w:rPr>
          <w:rFonts w:ascii="Calibri" w:hAnsi="Calibri" w:cs="Calibri"/>
          <w:color w:val="BFBFBF"/>
        </w:rPr>
      </w:pPr>
    </w:p>
    <w:p w14:paraId="6C43B8BF" w14:textId="77777777" w:rsidR="00C33B95" w:rsidRDefault="00C33B95" w:rsidP="00C33B95"/>
    <w:p w14:paraId="6D198209" w14:textId="77777777" w:rsidR="00C33B95" w:rsidRDefault="00C33B95" w:rsidP="00C33B95"/>
    <w:p w14:paraId="5CECD60A" w14:textId="42802473" w:rsidR="00C33B95" w:rsidRPr="00C33B95" w:rsidRDefault="00C33B95" w:rsidP="00C33B95"/>
    <w:sectPr w:rsidR="00C33B95" w:rsidRPr="00C33B95" w:rsidSect="00D021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4" w:bottom="1134" w:left="1134" w:header="720" w:footer="708" w:gutter="0"/>
      <w:cols w:space="720"/>
      <w:docGrid w:linePitch="60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845B6" w14:textId="77777777" w:rsidR="00EE1FFE" w:rsidRDefault="00EE1FFE">
      <w:r>
        <w:separator/>
      </w:r>
    </w:p>
  </w:endnote>
  <w:endnote w:type="continuationSeparator" w:id="0">
    <w:p w14:paraId="122FB448" w14:textId="77777777" w:rsidR="00EE1FFE" w:rsidRDefault="00EE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AA2C" w14:textId="77777777" w:rsidR="00F80443" w:rsidRDefault="00F804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CE7BF" w14:textId="77777777" w:rsidR="00F80443" w:rsidRDefault="00F80443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2237B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B23A" w14:textId="77777777" w:rsidR="00F80443" w:rsidRDefault="00F804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B0AE2" w14:textId="77777777" w:rsidR="00EE1FFE" w:rsidRDefault="00EE1FFE">
      <w:r>
        <w:separator/>
      </w:r>
    </w:p>
  </w:footnote>
  <w:footnote w:type="continuationSeparator" w:id="0">
    <w:p w14:paraId="4A131570" w14:textId="77777777" w:rsidR="00EE1FFE" w:rsidRDefault="00EE1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0A7A" w14:textId="77777777" w:rsidR="00F80443" w:rsidRDefault="00F804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70EB" w14:textId="77777777" w:rsidR="00F80443" w:rsidRDefault="00F804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4CF9" w14:textId="77777777" w:rsidR="00F80443" w:rsidRDefault="00F804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2" w15:restartNumberingAfterBreak="0">
    <w:nsid w:val="00000003"/>
    <w:multiLevelType w:val="singleLevel"/>
    <w:tmpl w:val="FFFFFFFF"/>
    <w:name w:val="WW8Num7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</w:abstractNum>
  <w:abstractNum w:abstractNumId="3" w15:restartNumberingAfterBreak="0">
    <w:nsid w:val="087E78E0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0B334407"/>
    <w:multiLevelType w:val="hybridMultilevel"/>
    <w:tmpl w:val="AF782E8C"/>
    <w:lvl w:ilvl="0" w:tplc="C61A81BC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A517F"/>
    <w:multiLevelType w:val="hybridMultilevel"/>
    <w:tmpl w:val="6C4E453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4546652"/>
    <w:multiLevelType w:val="multilevel"/>
    <w:tmpl w:val="ED187162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/>
        <w:b w:val="0"/>
      </w:rPr>
    </w:lvl>
  </w:abstractNum>
  <w:abstractNum w:abstractNumId="7" w15:restartNumberingAfterBreak="0">
    <w:nsid w:val="3A65009D"/>
    <w:multiLevelType w:val="hybridMultilevel"/>
    <w:tmpl w:val="5BD6A38E"/>
    <w:lvl w:ilvl="0" w:tplc="079C39F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C2C4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B47302"/>
    <w:multiLevelType w:val="hybridMultilevel"/>
    <w:tmpl w:val="FFFFFFFF"/>
    <w:lvl w:ilvl="0" w:tplc="C3DC682A">
      <w:start w:val="1"/>
      <w:numFmt w:val="decimal"/>
      <w:lvlText w:val="%1."/>
      <w:lvlJc w:val="left"/>
      <w:pPr>
        <w:ind w:left="77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10" w15:restartNumberingAfterBreak="0">
    <w:nsid w:val="4D531F14"/>
    <w:multiLevelType w:val="hybridMultilevel"/>
    <w:tmpl w:val="FFFFFFFF"/>
    <w:lvl w:ilvl="0" w:tplc="C3DC682A">
      <w:start w:val="1"/>
      <w:numFmt w:val="decimal"/>
      <w:lvlText w:val="%1."/>
      <w:lvlJc w:val="left"/>
      <w:pPr>
        <w:ind w:left="77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11" w15:restartNumberingAfterBreak="0">
    <w:nsid w:val="6AD714C4"/>
    <w:multiLevelType w:val="hybridMultilevel"/>
    <w:tmpl w:val="FFFFFFFF"/>
    <w:lvl w:ilvl="0" w:tplc="C3DC682A">
      <w:start w:val="1"/>
      <w:numFmt w:val="decimal"/>
      <w:lvlText w:val="%1."/>
      <w:lvlJc w:val="left"/>
      <w:pPr>
        <w:ind w:left="77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C50C00"/>
    <w:multiLevelType w:val="hybridMultilevel"/>
    <w:tmpl w:val="07B03B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C731C"/>
    <w:multiLevelType w:val="multilevel"/>
    <w:tmpl w:val="C8643FAE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/>
        <w:b w:val="0"/>
      </w:rPr>
    </w:lvl>
  </w:abstractNum>
  <w:num w:numId="1" w16cid:durableId="1079205550">
    <w:abstractNumId w:val="0"/>
  </w:num>
  <w:num w:numId="2" w16cid:durableId="254289288">
    <w:abstractNumId w:val="1"/>
  </w:num>
  <w:num w:numId="3" w16cid:durableId="193424193">
    <w:abstractNumId w:val="2"/>
  </w:num>
  <w:num w:numId="4" w16cid:durableId="2078621827">
    <w:abstractNumId w:val="3"/>
  </w:num>
  <w:num w:numId="5" w16cid:durableId="330716605">
    <w:abstractNumId w:val="10"/>
  </w:num>
  <w:num w:numId="6" w16cid:durableId="2140301616">
    <w:abstractNumId w:val="11"/>
  </w:num>
  <w:num w:numId="7" w16cid:durableId="580061903">
    <w:abstractNumId w:val="9"/>
  </w:num>
  <w:num w:numId="8" w16cid:durableId="1993749583">
    <w:abstractNumId w:val="7"/>
  </w:num>
  <w:num w:numId="9" w16cid:durableId="1450929240">
    <w:abstractNumId w:val="8"/>
  </w:num>
  <w:num w:numId="10" w16cid:durableId="412244443">
    <w:abstractNumId w:val="12"/>
  </w:num>
  <w:num w:numId="11" w16cid:durableId="2047829856">
    <w:abstractNumId w:val="5"/>
  </w:num>
  <w:num w:numId="12" w16cid:durableId="4663198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12035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2345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9025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7D"/>
    <w:rsid w:val="00027209"/>
    <w:rsid w:val="00050118"/>
    <w:rsid w:val="000573A6"/>
    <w:rsid w:val="0009764C"/>
    <w:rsid w:val="000A6B49"/>
    <w:rsid w:val="000B53B4"/>
    <w:rsid w:val="001147A9"/>
    <w:rsid w:val="00130DD5"/>
    <w:rsid w:val="001470FC"/>
    <w:rsid w:val="001525A3"/>
    <w:rsid w:val="001B6DCE"/>
    <w:rsid w:val="00215282"/>
    <w:rsid w:val="002237B6"/>
    <w:rsid w:val="00241A81"/>
    <w:rsid w:val="0024791A"/>
    <w:rsid w:val="002D4074"/>
    <w:rsid w:val="002F0FA8"/>
    <w:rsid w:val="002F4BE0"/>
    <w:rsid w:val="003222F3"/>
    <w:rsid w:val="003278BE"/>
    <w:rsid w:val="00343DF4"/>
    <w:rsid w:val="00376B84"/>
    <w:rsid w:val="00386595"/>
    <w:rsid w:val="00396C91"/>
    <w:rsid w:val="0039719E"/>
    <w:rsid w:val="003C31B9"/>
    <w:rsid w:val="003F4BC5"/>
    <w:rsid w:val="00443FB5"/>
    <w:rsid w:val="004510E6"/>
    <w:rsid w:val="0046327F"/>
    <w:rsid w:val="004B7192"/>
    <w:rsid w:val="004C2E3E"/>
    <w:rsid w:val="00511194"/>
    <w:rsid w:val="00515EED"/>
    <w:rsid w:val="005230AB"/>
    <w:rsid w:val="00530956"/>
    <w:rsid w:val="00562164"/>
    <w:rsid w:val="00592E31"/>
    <w:rsid w:val="005A12FA"/>
    <w:rsid w:val="00647654"/>
    <w:rsid w:val="0065003B"/>
    <w:rsid w:val="0066020C"/>
    <w:rsid w:val="00663F27"/>
    <w:rsid w:val="0068670B"/>
    <w:rsid w:val="006B75E0"/>
    <w:rsid w:val="006F020D"/>
    <w:rsid w:val="006F1387"/>
    <w:rsid w:val="00705393"/>
    <w:rsid w:val="00710357"/>
    <w:rsid w:val="007208AA"/>
    <w:rsid w:val="007264CF"/>
    <w:rsid w:val="007804CB"/>
    <w:rsid w:val="007934E3"/>
    <w:rsid w:val="007A770F"/>
    <w:rsid w:val="007D2B52"/>
    <w:rsid w:val="007F6A48"/>
    <w:rsid w:val="0086638E"/>
    <w:rsid w:val="008777EF"/>
    <w:rsid w:val="008C7ABB"/>
    <w:rsid w:val="0093262B"/>
    <w:rsid w:val="00950F07"/>
    <w:rsid w:val="0095538C"/>
    <w:rsid w:val="009B0F06"/>
    <w:rsid w:val="009C1028"/>
    <w:rsid w:val="009C3313"/>
    <w:rsid w:val="009D74C0"/>
    <w:rsid w:val="009E206C"/>
    <w:rsid w:val="00A1797E"/>
    <w:rsid w:val="00A66F28"/>
    <w:rsid w:val="00A73CDB"/>
    <w:rsid w:val="00A841E5"/>
    <w:rsid w:val="00AB11C7"/>
    <w:rsid w:val="00AB6972"/>
    <w:rsid w:val="00AF1003"/>
    <w:rsid w:val="00B139AA"/>
    <w:rsid w:val="00B40312"/>
    <w:rsid w:val="00B444B4"/>
    <w:rsid w:val="00B84B1C"/>
    <w:rsid w:val="00BE16BB"/>
    <w:rsid w:val="00BF040C"/>
    <w:rsid w:val="00BF49B5"/>
    <w:rsid w:val="00BF5C26"/>
    <w:rsid w:val="00C04F0E"/>
    <w:rsid w:val="00C06454"/>
    <w:rsid w:val="00C06DD4"/>
    <w:rsid w:val="00C209C6"/>
    <w:rsid w:val="00C225A7"/>
    <w:rsid w:val="00C24DC8"/>
    <w:rsid w:val="00C33B95"/>
    <w:rsid w:val="00C35E60"/>
    <w:rsid w:val="00C80D6F"/>
    <w:rsid w:val="00CC374D"/>
    <w:rsid w:val="00CE1622"/>
    <w:rsid w:val="00D02168"/>
    <w:rsid w:val="00D17C0C"/>
    <w:rsid w:val="00D549B1"/>
    <w:rsid w:val="00DA4073"/>
    <w:rsid w:val="00DC584F"/>
    <w:rsid w:val="00E218A1"/>
    <w:rsid w:val="00E264BD"/>
    <w:rsid w:val="00E41011"/>
    <w:rsid w:val="00EB047D"/>
    <w:rsid w:val="00ED7253"/>
    <w:rsid w:val="00EE1FFE"/>
    <w:rsid w:val="00EE24F6"/>
    <w:rsid w:val="00F14C4D"/>
    <w:rsid w:val="00F150FF"/>
    <w:rsid w:val="00F2592D"/>
    <w:rsid w:val="00F25E95"/>
    <w:rsid w:val="00F35D7F"/>
    <w:rsid w:val="00F36323"/>
    <w:rsid w:val="00F80443"/>
    <w:rsid w:val="00FA1708"/>
    <w:rsid w:val="00FB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C7A54"/>
  <w14:defaultImageDpi w14:val="0"/>
  <w15:docId w15:val="{37AA60FE-3E3C-4273-96B3-1D648404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670B"/>
    <w:pPr>
      <w:suppressAutoHyphens/>
      <w:jc w:val="both"/>
    </w:pPr>
    <w:rPr>
      <w:rFonts w:ascii="Tahoma" w:hAnsi="Tahoma" w:cs="Tahoma"/>
      <w:sz w:val="18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jc w:val="center"/>
      <w:outlineLvl w:val="0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/>
      <w:b/>
      <w:kern w:val="1"/>
      <w:sz w:val="32"/>
    </w:rPr>
  </w:style>
  <w:style w:type="character" w:customStyle="1" w:styleId="WW8Num1z0">
    <w:name w:val="WW8Num1z0"/>
    <w:rPr>
      <w:b/>
      <w:color w:val="A6A6A6"/>
    </w:rPr>
  </w:style>
  <w:style w:type="character" w:customStyle="1" w:styleId="WW8Num1z1">
    <w:name w:val="WW8Num1z1"/>
  </w:style>
  <w:style w:type="character" w:customStyle="1" w:styleId="WW8Num2z0">
    <w:name w:val="WW8Num2z0"/>
    <w:rPr>
      <w:color w:val="A6A6A6"/>
    </w:rPr>
  </w:style>
  <w:style w:type="character" w:customStyle="1" w:styleId="WW8Num2z1">
    <w:name w:val="WW8Num2z1"/>
  </w:style>
  <w:style w:type="character" w:customStyle="1" w:styleId="WW8Num3z0">
    <w:name w:val="WW8Num3z0"/>
    <w:rPr>
      <w:rFonts w:ascii="Arial" w:hAnsi="Arial"/>
      <w:b/>
      <w:color w:val="A6A6A6"/>
    </w:rPr>
  </w:style>
  <w:style w:type="character" w:customStyle="1" w:styleId="WW8Num3z1">
    <w:name w:val="WW8Num3z1"/>
  </w:style>
  <w:style w:type="character" w:customStyle="1" w:styleId="WW8Num4z0">
    <w:name w:val="WW8Num4z0"/>
    <w:rPr>
      <w:b/>
      <w:color w:val="A6A6A6"/>
    </w:rPr>
  </w:style>
  <w:style w:type="character" w:customStyle="1" w:styleId="WW8Num4z1">
    <w:name w:val="WW8Num4z1"/>
  </w:style>
  <w:style w:type="character" w:customStyle="1" w:styleId="WW8Num5z0">
    <w:name w:val="WW8Num5z0"/>
    <w:rPr>
      <w:b/>
      <w:color w:val="A6A6A6"/>
    </w:rPr>
  </w:style>
  <w:style w:type="character" w:customStyle="1" w:styleId="WW8Num5z1">
    <w:name w:val="WW8Num5z1"/>
  </w:style>
  <w:style w:type="character" w:customStyle="1" w:styleId="WW8Num6z0">
    <w:name w:val="WW8Num6z0"/>
    <w:rPr>
      <w:b/>
      <w:color w:val="A6A6A6"/>
    </w:rPr>
  </w:style>
  <w:style w:type="character" w:customStyle="1" w:styleId="WW8Num6z1">
    <w:name w:val="WW8Num6z1"/>
  </w:style>
  <w:style w:type="character" w:customStyle="1" w:styleId="WW8Num7z0">
    <w:name w:val="WW8Num7z0"/>
    <w:rPr>
      <w:b/>
      <w:color w:val="A6A6A6"/>
    </w:rPr>
  </w:style>
  <w:style w:type="character" w:customStyle="1" w:styleId="WW8Num7z1">
    <w:name w:val="WW8Num7z1"/>
  </w:style>
  <w:style w:type="character" w:customStyle="1" w:styleId="WW8Num8z0">
    <w:name w:val="WW8Num8z0"/>
    <w:rPr>
      <w:b/>
      <w:color w:val="A6A6A6"/>
    </w:rPr>
  </w:style>
  <w:style w:type="character" w:customStyle="1" w:styleId="WW8Num8z1">
    <w:name w:val="WW8Num8z1"/>
  </w:style>
  <w:style w:type="character" w:customStyle="1" w:styleId="WW8Num9z0">
    <w:name w:val="WW8Num9z0"/>
    <w:rPr>
      <w:b/>
      <w:color w:val="A6A6A6"/>
    </w:rPr>
  </w:style>
  <w:style w:type="character" w:customStyle="1" w:styleId="WW8Num9z1">
    <w:name w:val="WW8Num9z1"/>
  </w:style>
  <w:style w:type="character" w:customStyle="1" w:styleId="WW8Num10z0">
    <w:name w:val="WW8Num10z0"/>
    <w:rPr>
      <w:b/>
      <w:color w:val="A6A6A6"/>
      <w:sz w:val="18"/>
    </w:rPr>
  </w:style>
  <w:style w:type="character" w:customStyle="1" w:styleId="WW8Num10z1">
    <w:name w:val="WW8Num10z1"/>
  </w:style>
  <w:style w:type="character" w:customStyle="1" w:styleId="WW8Num11z0">
    <w:name w:val="WW8Num11z0"/>
    <w:rPr>
      <w:b/>
      <w:color w:val="A6A6A6"/>
    </w:rPr>
  </w:style>
  <w:style w:type="character" w:customStyle="1" w:styleId="WW8Num11z1">
    <w:name w:val="WW8Num11z1"/>
  </w:style>
  <w:style w:type="character" w:customStyle="1" w:styleId="WW8Num12z0">
    <w:name w:val="WW8Num12z0"/>
    <w:rPr>
      <w:rFonts w:ascii="Arial" w:hAnsi="Arial"/>
      <w:b/>
      <w:color w:val="A6A6A6"/>
    </w:rPr>
  </w:style>
  <w:style w:type="character" w:customStyle="1" w:styleId="WW8Num12z1">
    <w:name w:val="WW8Num12z1"/>
  </w:style>
  <w:style w:type="character" w:customStyle="1" w:styleId="WW8Num13z0">
    <w:name w:val="WW8Num13z0"/>
    <w:rPr>
      <w:b/>
      <w:color w:val="A6A6A6"/>
    </w:rPr>
  </w:style>
  <w:style w:type="character" w:customStyle="1" w:styleId="WW8Num13z1">
    <w:name w:val="WW8Num13z1"/>
  </w:style>
  <w:style w:type="character" w:customStyle="1" w:styleId="WW8Num14z0">
    <w:name w:val="WW8Num14z0"/>
    <w:rPr>
      <w:b/>
      <w:color w:val="A6A6A6"/>
    </w:rPr>
  </w:style>
  <w:style w:type="character" w:customStyle="1" w:styleId="WW8Num14z1">
    <w:name w:val="WW8Num14z1"/>
  </w:style>
  <w:style w:type="character" w:customStyle="1" w:styleId="WW8Num15z0">
    <w:name w:val="WW8Num15z0"/>
    <w:rPr>
      <w:rFonts w:ascii="Arial" w:hAnsi="Arial"/>
      <w:b/>
      <w:color w:val="A6A6A6"/>
    </w:rPr>
  </w:style>
  <w:style w:type="character" w:customStyle="1" w:styleId="WW8Num15z1">
    <w:name w:val="WW8Num15z1"/>
  </w:style>
  <w:style w:type="character" w:customStyle="1" w:styleId="WW8Num16z0">
    <w:name w:val="WW8Num16z0"/>
    <w:rPr>
      <w:b/>
      <w:color w:val="A6A6A6"/>
    </w:rPr>
  </w:style>
  <w:style w:type="character" w:customStyle="1" w:styleId="WW8Num16z1">
    <w:name w:val="WW8Num16z1"/>
  </w:style>
  <w:style w:type="character" w:customStyle="1" w:styleId="WW8Num17z0">
    <w:name w:val="WW8Num17z0"/>
    <w:rPr>
      <w:b/>
      <w:color w:val="A6A6A6"/>
    </w:rPr>
  </w:style>
  <w:style w:type="character" w:customStyle="1" w:styleId="WW8Num17z1">
    <w:name w:val="WW8Num17z1"/>
  </w:style>
  <w:style w:type="character" w:customStyle="1" w:styleId="WW8Num18z0">
    <w:name w:val="WW8Num18z0"/>
    <w:rPr>
      <w:b/>
      <w:color w:val="A6A6A6"/>
    </w:rPr>
  </w:style>
  <w:style w:type="character" w:customStyle="1" w:styleId="WW8Num18z1">
    <w:name w:val="WW8Num18z1"/>
  </w:style>
  <w:style w:type="character" w:customStyle="1" w:styleId="WW8Num19z0">
    <w:name w:val="WW8Num19z0"/>
    <w:rPr>
      <w:b/>
      <w:color w:val="A6A6A6"/>
    </w:rPr>
  </w:style>
  <w:style w:type="character" w:customStyle="1" w:styleId="WW8Num19z1">
    <w:name w:val="WW8Num19z1"/>
  </w:style>
  <w:style w:type="character" w:customStyle="1" w:styleId="WW8Num20z0">
    <w:name w:val="WW8Num20z0"/>
    <w:rPr>
      <w:b/>
      <w:color w:val="A6A6A6"/>
    </w:rPr>
  </w:style>
  <w:style w:type="character" w:customStyle="1" w:styleId="WW8Num20z2">
    <w:name w:val="WW8Num20z2"/>
  </w:style>
  <w:style w:type="character" w:customStyle="1" w:styleId="WW8Num21z0">
    <w:name w:val="WW8Num21z0"/>
  </w:style>
  <w:style w:type="character" w:customStyle="1" w:styleId="WW8Num21z5">
    <w:name w:val="WW8Num21z5"/>
    <w:rPr>
      <w:color w:val="A6A6A6"/>
    </w:rPr>
  </w:style>
  <w:style w:type="character" w:customStyle="1" w:styleId="WW8Num22z0">
    <w:name w:val="WW8Num22z0"/>
    <w:rPr>
      <w:b/>
      <w:color w:val="A6A6A6"/>
    </w:rPr>
  </w:style>
  <w:style w:type="character" w:customStyle="1" w:styleId="WW8Num22z1">
    <w:name w:val="WW8Num22z1"/>
  </w:style>
  <w:style w:type="character" w:customStyle="1" w:styleId="WW8Num23z0">
    <w:name w:val="WW8Num23z0"/>
    <w:rPr>
      <w:b/>
      <w:color w:val="A6A6A6"/>
    </w:rPr>
  </w:style>
  <w:style w:type="character" w:customStyle="1" w:styleId="WW8Num23z1">
    <w:name w:val="WW8Num23z1"/>
  </w:style>
  <w:style w:type="character" w:customStyle="1" w:styleId="WW8Num24z0">
    <w:name w:val="WW8Num24z0"/>
    <w:rPr>
      <w:color w:val="A6A6A6"/>
    </w:rPr>
  </w:style>
  <w:style w:type="character" w:customStyle="1" w:styleId="WW8Num24z1">
    <w:name w:val="WW8Num24z1"/>
  </w:style>
  <w:style w:type="character" w:customStyle="1" w:styleId="WW8Num25z0">
    <w:name w:val="WW8Num25z0"/>
    <w:rPr>
      <w:b/>
      <w:color w:val="A6A6A6"/>
    </w:rPr>
  </w:style>
  <w:style w:type="character" w:customStyle="1" w:styleId="WW8Num25z1">
    <w:name w:val="WW8Num25z1"/>
  </w:style>
  <w:style w:type="character" w:customStyle="1" w:styleId="WW8Num26z0">
    <w:name w:val="WW8Num26z0"/>
    <w:rPr>
      <w:b/>
      <w:color w:val="A6A6A6"/>
    </w:rPr>
  </w:style>
  <w:style w:type="character" w:customStyle="1" w:styleId="WW8Num26z1">
    <w:name w:val="WW8Num26z1"/>
  </w:style>
  <w:style w:type="character" w:customStyle="1" w:styleId="WW8Num27z0">
    <w:name w:val="WW8Num27z0"/>
    <w:rPr>
      <w:b/>
      <w:color w:val="A6A6A6"/>
    </w:rPr>
  </w:style>
  <w:style w:type="character" w:customStyle="1" w:styleId="WW8Num27z1">
    <w:name w:val="WW8Num27z1"/>
  </w:style>
  <w:style w:type="character" w:customStyle="1" w:styleId="WW8Num28z0">
    <w:name w:val="WW8Num28z0"/>
    <w:rPr>
      <w:b/>
      <w:color w:val="A6A6A6"/>
    </w:rPr>
  </w:style>
  <w:style w:type="character" w:customStyle="1" w:styleId="WW8Num28z1">
    <w:name w:val="WW8Num28z1"/>
  </w:style>
  <w:style w:type="character" w:customStyle="1" w:styleId="WW8Num29z0">
    <w:name w:val="WW8Num29z0"/>
    <w:rPr>
      <w:b/>
      <w:color w:val="A6A6A6"/>
    </w:rPr>
  </w:style>
  <w:style w:type="character" w:customStyle="1" w:styleId="WW8Num29z1">
    <w:name w:val="WW8Num29z1"/>
  </w:style>
  <w:style w:type="character" w:customStyle="1" w:styleId="WW8Num30z0">
    <w:name w:val="WW8Num30z0"/>
    <w:rPr>
      <w:color w:val="A6A6A6"/>
    </w:rPr>
  </w:style>
  <w:style w:type="character" w:customStyle="1" w:styleId="WW8Num30z1">
    <w:name w:val="WW8Num30z1"/>
  </w:style>
  <w:style w:type="character" w:customStyle="1" w:styleId="WW8Num31z0">
    <w:name w:val="WW8Num31z0"/>
  </w:style>
  <w:style w:type="character" w:customStyle="1" w:styleId="WW8Num32z0">
    <w:name w:val="WW8Num32z0"/>
    <w:rPr>
      <w:b/>
      <w:color w:val="A6A6A6"/>
    </w:rPr>
  </w:style>
  <w:style w:type="character" w:customStyle="1" w:styleId="WW8Num32z1">
    <w:name w:val="WW8Num32z1"/>
  </w:style>
  <w:style w:type="character" w:customStyle="1" w:styleId="WW8Num33z0">
    <w:name w:val="WW8Num33z0"/>
    <w:rPr>
      <w:b/>
      <w:color w:val="A6A6A6"/>
    </w:rPr>
  </w:style>
  <w:style w:type="character" w:customStyle="1" w:styleId="WW8Num33z1">
    <w:name w:val="WW8Num33z1"/>
  </w:style>
  <w:style w:type="character" w:customStyle="1" w:styleId="WW8Num34z0">
    <w:name w:val="WW8Num34z0"/>
    <w:rPr>
      <w:color w:val="A6A6A6"/>
    </w:rPr>
  </w:style>
  <w:style w:type="character" w:customStyle="1" w:styleId="WW8Num34z1">
    <w:name w:val="WW8Num34z1"/>
  </w:style>
  <w:style w:type="character" w:customStyle="1" w:styleId="WW8Num35z0">
    <w:name w:val="WW8Num35z0"/>
    <w:rPr>
      <w:b/>
      <w:color w:val="A6A6A6"/>
    </w:rPr>
  </w:style>
  <w:style w:type="character" w:customStyle="1" w:styleId="WW8Num35z1">
    <w:name w:val="WW8Num35z1"/>
  </w:style>
  <w:style w:type="character" w:customStyle="1" w:styleId="WW8Num36z0">
    <w:name w:val="WW8Num36z0"/>
    <w:rPr>
      <w:b/>
      <w:color w:val="A6A6A6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  <w:color w:val="A6A6A6"/>
    </w:rPr>
  </w:style>
  <w:style w:type="character" w:customStyle="1" w:styleId="WW8Num37z1">
    <w:name w:val="WW8Num37z1"/>
  </w:style>
  <w:style w:type="character" w:customStyle="1" w:styleId="WW8Num38z0">
    <w:name w:val="WW8Num38z0"/>
    <w:rPr>
      <w:b/>
      <w:color w:val="A6A6A6"/>
    </w:rPr>
  </w:style>
  <w:style w:type="character" w:customStyle="1" w:styleId="WW8Num38z1">
    <w:name w:val="WW8Num38z1"/>
  </w:style>
  <w:style w:type="character" w:customStyle="1" w:styleId="WW8Num39z0">
    <w:name w:val="WW8Num39z0"/>
    <w:rPr>
      <w:b/>
      <w:color w:val="A6A6A6"/>
    </w:rPr>
  </w:style>
  <w:style w:type="character" w:customStyle="1" w:styleId="WW8Num39z1">
    <w:name w:val="WW8Num39z1"/>
  </w:style>
  <w:style w:type="character" w:customStyle="1" w:styleId="WW8Num40z0">
    <w:name w:val="WW8Num40z0"/>
    <w:rPr>
      <w:b/>
      <w:color w:val="A6A6A6"/>
    </w:rPr>
  </w:style>
  <w:style w:type="character" w:customStyle="1" w:styleId="WW8Num40z1">
    <w:name w:val="WW8Num40z1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b/>
      <w:color w:val="A6A6A6"/>
    </w:rPr>
  </w:style>
  <w:style w:type="character" w:customStyle="1" w:styleId="WW8Num42z1">
    <w:name w:val="WW8Num42z1"/>
  </w:style>
  <w:style w:type="character" w:customStyle="1" w:styleId="WW8Num43z0">
    <w:name w:val="WW8Num43z0"/>
    <w:rPr>
      <w:b/>
      <w:color w:val="A6A6A6"/>
    </w:rPr>
  </w:style>
  <w:style w:type="character" w:customStyle="1" w:styleId="WW8Num43z1">
    <w:name w:val="WW8Num43z1"/>
  </w:style>
  <w:style w:type="character" w:customStyle="1" w:styleId="WW8Num44z0">
    <w:name w:val="WW8Num44z0"/>
    <w:rPr>
      <w:color w:val="A6A6A6"/>
    </w:rPr>
  </w:style>
  <w:style w:type="character" w:customStyle="1" w:styleId="WW8Num44z1">
    <w:name w:val="WW8Num44z1"/>
  </w:style>
  <w:style w:type="character" w:customStyle="1" w:styleId="WW8Num45z0">
    <w:name w:val="WW8Num45z0"/>
    <w:rPr>
      <w:color w:val="auto"/>
    </w:rPr>
  </w:style>
  <w:style w:type="character" w:customStyle="1" w:styleId="WW8Num45z1">
    <w:name w:val="WW8Num45z1"/>
  </w:style>
  <w:style w:type="character" w:customStyle="1" w:styleId="WW8Num46z0">
    <w:name w:val="WW8Num46z0"/>
    <w:rPr>
      <w:b/>
      <w:color w:val="A6A6A6"/>
    </w:rPr>
  </w:style>
  <w:style w:type="character" w:customStyle="1" w:styleId="WW8Num46z1">
    <w:name w:val="WW8Num46z1"/>
  </w:style>
  <w:style w:type="character" w:customStyle="1" w:styleId="WW8Num47z0">
    <w:name w:val="WW8Num47z0"/>
    <w:rPr>
      <w:b/>
      <w:color w:val="A6A6A6"/>
    </w:rPr>
  </w:style>
  <w:style w:type="character" w:customStyle="1" w:styleId="WW8Num47z1">
    <w:name w:val="WW8Num47z1"/>
  </w:style>
  <w:style w:type="character" w:customStyle="1" w:styleId="WW8Num48z0">
    <w:name w:val="WW8Num48z0"/>
    <w:rPr>
      <w:b/>
      <w:color w:val="A6A6A6"/>
    </w:rPr>
  </w:style>
  <w:style w:type="character" w:customStyle="1" w:styleId="WW8Num48z1">
    <w:name w:val="WW8Num48z1"/>
  </w:style>
  <w:style w:type="character" w:customStyle="1" w:styleId="WW8Num49z0">
    <w:name w:val="WW8Num49z0"/>
    <w:rPr>
      <w:b/>
      <w:color w:val="A6A6A6"/>
    </w:rPr>
  </w:style>
  <w:style w:type="character" w:customStyle="1" w:styleId="WW8Num49z1">
    <w:name w:val="WW8Num49z1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b/>
      <w:color w:val="A6A6A6"/>
    </w:rPr>
  </w:style>
  <w:style w:type="character" w:customStyle="1" w:styleId="WW8Num51z1">
    <w:name w:val="WW8Num51z1"/>
  </w:style>
  <w:style w:type="character" w:customStyle="1" w:styleId="WW8Num52z0">
    <w:name w:val="WW8Num52z0"/>
    <w:rPr>
      <w:b/>
      <w:color w:val="A6A6A6"/>
    </w:rPr>
  </w:style>
  <w:style w:type="character" w:customStyle="1" w:styleId="WW8Num52z1">
    <w:name w:val="WW8Num52z1"/>
  </w:style>
  <w:style w:type="character" w:customStyle="1" w:styleId="WW8Num53z0">
    <w:name w:val="WW8Num53z0"/>
    <w:rPr>
      <w:b/>
      <w:color w:val="A6A6A6"/>
    </w:rPr>
  </w:style>
  <w:style w:type="character" w:customStyle="1" w:styleId="WW8Num53z1">
    <w:name w:val="WW8Num53z1"/>
  </w:style>
  <w:style w:type="character" w:customStyle="1" w:styleId="WW8Num54z0">
    <w:name w:val="WW8Num54z0"/>
    <w:rPr>
      <w:b/>
      <w:color w:val="A6A6A6"/>
    </w:rPr>
  </w:style>
  <w:style w:type="character" w:customStyle="1" w:styleId="WW8Num54z1">
    <w:name w:val="WW8Num54z1"/>
  </w:style>
  <w:style w:type="character" w:customStyle="1" w:styleId="WW8Num55z0">
    <w:name w:val="WW8Num55z0"/>
    <w:rPr>
      <w:b/>
      <w:color w:val="A6A6A6"/>
    </w:rPr>
  </w:style>
  <w:style w:type="character" w:customStyle="1" w:styleId="WW8Num55z1">
    <w:name w:val="WW8Num55z1"/>
  </w:style>
  <w:style w:type="character" w:customStyle="1" w:styleId="WW8Num56z0">
    <w:name w:val="WW8Num56z0"/>
    <w:rPr>
      <w:b/>
      <w:color w:val="A6A6A6"/>
    </w:rPr>
  </w:style>
  <w:style w:type="character" w:customStyle="1" w:styleId="WW8Num56z1">
    <w:name w:val="WW8Num56z1"/>
  </w:style>
  <w:style w:type="character" w:customStyle="1" w:styleId="WW8Num57z0">
    <w:name w:val="WW8Num57z0"/>
    <w:rPr>
      <w:b/>
      <w:color w:val="A6A6A6"/>
    </w:rPr>
  </w:style>
  <w:style w:type="character" w:customStyle="1" w:styleId="WW8Num57z1">
    <w:name w:val="WW8Num57z1"/>
  </w:style>
  <w:style w:type="character" w:customStyle="1" w:styleId="WW8Num58z0">
    <w:name w:val="WW8Num58z0"/>
    <w:rPr>
      <w:b/>
      <w:color w:val="A6A6A6"/>
    </w:rPr>
  </w:style>
  <w:style w:type="character" w:customStyle="1" w:styleId="WW8Num58z1">
    <w:name w:val="WW8Num58z1"/>
  </w:style>
  <w:style w:type="character" w:customStyle="1" w:styleId="WW8Num59z0">
    <w:name w:val="WW8Num59z0"/>
  </w:style>
  <w:style w:type="character" w:customStyle="1" w:styleId="WW8Num59z2">
    <w:name w:val="WW8Num59z2"/>
    <w:rPr>
      <w:b/>
      <w:color w:val="A6A6A6"/>
    </w:rPr>
  </w:style>
  <w:style w:type="character" w:customStyle="1" w:styleId="WW8Num60z0">
    <w:name w:val="WW8Num60z0"/>
    <w:rPr>
      <w:rFonts w:ascii="Arial" w:hAnsi="Arial"/>
      <w:b/>
      <w:color w:val="A6A6A6"/>
    </w:rPr>
  </w:style>
  <w:style w:type="character" w:customStyle="1" w:styleId="WW8Num60z1">
    <w:name w:val="WW8Num60z1"/>
  </w:style>
  <w:style w:type="character" w:customStyle="1" w:styleId="WW8Num61z0">
    <w:name w:val="WW8Num61z0"/>
    <w:rPr>
      <w:b/>
      <w:color w:val="A6A6A6"/>
    </w:rPr>
  </w:style>
  <w:style w:type="character" w:customStyle="1" w:styleId="WW8Num61z1">
    <w:name w:val="WW8Num61z1"/>
  </w:style>
  <w:style w:type="character" w:customStyle="1" w:styleId="WW8Num62z0">
    <w:name w:val="WW8Num62z0"/>
    <w:rPr>
      <w:b/>
      <w:color w:val="A6A6A6"/>
    </w:rPr>
  </w:style>
  <w:style w:type="character" w:customStyle="1" w:styleId="WW8Num62z1">
    <w:name w:val="WW8Num62z1"/>
  </w:style>
  <w:style w:type="character" w:customStyle="1" w:styleId="WW8Num63z0">
    <w:name w:val="WW8Num63z0"/>
    <w:rPr>
      <w:b/>
      <w:color w:val="A6A6A6"/>
    </w:rPr>
  </w:style>
  <w:style w:type="character" w:customStyle="1" w:styleId="WW8Num63z1">
    <w:name w:val="WW8Num63z1"/>
  </w:style>
  <w:style w:type="character" w:customStyle="1" w:styleId="WW8Num64z0">
    <w:name w:val="WW8Num64z0"/>
    <w:rPr>
      <w:b/>
      <w:color w:val="A6A6A6"/>
    </w:rPr>
  </w:style>
  <w:style w:type="character" w:customStyle="1" w:styleId="WW8Num64z1">
    <w:name w:val="WW8Num64z1"/>
  </w:style>
  <w:style w:type="character" w:customStyle="1" w:styleId="WW8Num65z0">
    <w:name w:val="WW8Num65z0"/>
    <w:rPr>
      <w:rFonts w:ascii="Times New Roman" w:hAnsi="Times New Roman"/>
    </w:rPr>
  </w:style>
  <w:style w:type="character" w:customStyle="1" w:styleId="WW8Num65z1">
    <w:name w:val="WW8Num65z1"/>
    <w:rPr>
      <w:rFonts w:ascii="Courier New" w:hAnsi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5z3">
    <w:name w:val="WW8Num65z3"/>
    <w:rPr>
      <w:rFonts w:ascii="Symbol" w:hAnsi="Symbol"/>
    </w:rPr>
  </w:style>
  <w:style w:type="character" w:customStyle="1" w:styleId="WW8Num66z0">
    <w:name w:val="WW8Num66z0"/>
    <w:rPr>
      <w:b/>
      <w:color w:val="A6A6A6"/>
    </w:rPr>
  </w:style>
  <w:style w:type="character" w:customStyle="1" w:styleId="WW8Num66z1">
    <w:name w:val="WW8Num66z1"/>
  </w:style>
  <w:style w:type="character" w:customStyle="1" w:styleId="WW8Num67z0">
    <w:name w:val="WW8Num67z0"/>
    <w:rPr>
      <w:b/>
      <w:color w:val="A6A6A6"/>
    </w:rPr>
  </w:style>
  <w:style w:type="character" w:customStyle="1" w:styleId="WW8Num67z1">
    <w:name w:val="WW8Num67z1"/>
  </w:style>
  <w:style w:type="character" w:customStyle="1" w:styleId="WW8Num68z0">
    <w:name w:val="WW8Num68z0"/>
    <w:rPr>
      <w:color w:val="auto"/>
    </w:rPr>
  </w:style>
  <w:style w:type="character" w:customStyle="1" w:styleId="WW8Num68z1">
    <w:name w:val="WW8Num68z1"/>
    <w:rPr>
      <w:rFonts w:ascii="Courier New" w:hAnsi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3">
    <w:name w:val="WW8Num68z3"/>
    <w:rPr>
      <w:rFonts w:ascii="Courier New" w:hAnsi="Courier New"/>
      <w:color w:val="auto"/>
    </w:rPr>
  </w:style>
  <w:style w:type="character" w:customStyle="1" w:styleId="WW8Num68z5">
    <w:name w:val="WW8Num68z5"/>
    <w:rPr>
      <w:rFonts w:ascii="Wingdings" w:hAnsi="Wingdings"/>
    </w:rPr>
  </w:style>
  <w:style w:type="character" w:customStyle="1" w:styleId="WW8Num68z6">
    <w:name w:val="WW8Num68z6"/>
    <w:rPr>
      <w:rFonts w:ascii="Symbol" w:hAnsi="Symbol"/>
    </w:rPr>
  </w:style>
  <w:style w:type="character" w:customStyle="1" w:styleId="WW8Num69z0">
    <w:name w:val="WW8Num69z0"/>
    <w:rPr>
      <w:b/>
      <w:color w:val="A6A6A6"/>
    </w:rPr>
  </w:style>
  <w:style w:type="character" w:customStyle="1" w:styleId="WW8Num69z1">
    <w:name w:val="WW8Num69z1"/>
  </w:style>
  <w:style w:type="character" w:customStyle="1" w:styleId="WW8Num70z0">
    <w:name w:val="WW8Num70z0"/>
    <w:rPr>
      <w:b/>
      <w:color w:val="A6A6A6"/>
    </w:rPr>
  </w:style>
  <w:style w:type="character" w:customStyle="1" w:styleId="WW8Num70z1">
    <w:name w:val="WW8Num70z1"/>
  </w:style>
  <w:style w:type="character" w:customStyle="1" w:styleId="WW8Num71z0">
    <w:name w:val="WW8Num71z0"/>
    <w:rPr>
      <w:b/>
      <w:color w:val="A6A6A6"/>
    </w:rPr>
  </w:style>
  <w:style w:type="character" w:customStyle="1" w:styleId="WW8Num71z1">
    <w:name w:val="WW8Num71z1"/>
  </w:style>
  <w:style w:type="character" w:customStyle="1" w:styleId="WW8Num72z0">
    <w:name w:val="WW8Num72z0"/>
    <w:rPr>
      <w:rFonts w:ascii="Wingdings" w:hAnsi="Wingdings"/>
      <w:color w:val="auto"/>
    </w:rPr>
  </w:style>
  <w:style w:type="character" w:customStyle="1" w:styleId="WW8Num72z1">
    <w:name w:val="WW8Num72z1"/>
    <w:rPr>
      <w:rFonts w:ascii="Courier New" w:hAnsi="Courier New"/>
    </w:rPr>
  </w:style>
  <w:style w:type="character" w:customStyle="1" w:styleId="WW8Num72z2">
    <w:name w:val="WW8Num72z2"/>
    <w:rPr>
      <w:rFonts w:ascii="Wingdings" w:hAnsi="Wingdings"/>
    </w:rPr>
  </w:style>
  <w:style w:type="character" w:customStyle="1" w:styleId="WW8Num72z3">
    <w:name w:val="WW8Num72z3"/>
    <w:rPr>
      <w:rFonts w:ascii="Symbol" w:hAnsi="Symbol"/>
    </w:rPr>
  </w:style>
  <w:style w:type="character" w:customStyle="1" w:styleId="WW8Num73z0">
    <w:name w:val="WW8Num73z0"/>
    <w:rPr>
      <w:color w:val="A6A6A6"/>
    </w:rPr>
  </w:style>
  <w:style w:type="character" w:customStyle="1" w:styleId="WW8Num73z1">
    <w:name w:val="WW8Num73z1"/>
  </w:style>
  <w:style w:type="character" w:customStyle="1" w:styleId="WW8Num74z0">
    <w:name w:val="WW8Num74z0"/>
    <w:rPr>
      <w:b/>
      <w:color w:val="A6A6A6"/>
    </w:rPr>
  </w:style>
  <w:style w:type="character" w:customStyle="1" w:styleId="WW8Num74z1">
    <w:name w:val="WW8Num74z1"/>
  </w:style>
  <w:style w:type="character" w:customStyle="1" w:styleId="WW8Num75z0">
    <w:name w:val="WW8Num75z0"/>
    <w:rPr>
      <w:b/>
      <w:color w:val="A6A6A6"/>
    </w:rPr>
  </w:style>
  <w:style w:type="character" w:customStyle="1" w:styleId="WW8Num75z1">
    <w:name w:val="WW8Num75z1"/>
  </w:style>
  <w:style w:type="character" w:customStyle="1" w:styleId="WW8Num76z0">
    <w:name w:val="WW8Num76z0"/>
    <w:rPr>
      <w:b/>
      <w:color w:val="A6A6A6"/>
    </w:rPr>
  </w:style>
  <w:style w:type="character" w:customStyle="1" w:styleId="WW8Num76z1">
    <w:name w:val="WW8Num76z1"/>
  </w:style>
  <w:style w:type="character" w:customStyle="1" w:styleId="WW8Num77z0">
    <w:name w:val="WW8Num77z0"/>
    <w:rPr>
      <w:b/>
      <w:color w:val="A6A6A6"/>
    </w:rPr>
  </w:style>
  <w:style w:type="character" w:customStyle="1" w:styleId="WW8Num77z1">
    <w:name w:val="WW8Num77z1"/>
  </w:style>
  <w:style w:type="character" w:customStyle="1" w:styleId="WW8Num78z0">
    <w:name w:val="WW8Num78z0"/>
    <w:rPr>
      <w:rFonts w:ascii="Arial" w:hAnsi="Arial"/>
      <w:b/>
      <w:color w:val="A6A6A6"/>
    </w:rPr>
  </w:style>
  <w:style w:type="character" w:customStyle="1" w:styleId="WW8Num78z1">
    <w:name w:val="WW8Num78z1"/>
  </w:style>
  <w:style w:type="character" w:customStyle="1" w:styleId="WW8Num79z0">
    <w:name w:val="WW8Num79z0"/>
    <w:rPr>
      <w:color w:val="auto"/>
    </w:rPr>
  </w:style>
  <w:style w:type="character" w:customStyle="1" w:styleId="WW8Num79z1">
    <w:name w:val="WW8Num79z1"/>
  </w:style>
  <w:style w:type="character" w:customStyle="1" w:styleId="WW8Num80z0">
    <w:name w:val="WW8Num80z0"/>
    <w:rPr>
      <w:b/>
      <w:color w:val="A6A6A6"/>
    </w:rPr>
  </w:style>
  <w:style w:type="character" w:customStyle="1" w:styleId="WW8Num80z1">
    <w:name w:val="WW8Num80z1"/>
  </w:style>
  <w:style w:type="character" w:customStyle="1" w:styleId="Carpredefinitoparagrafo1">
    <w:name w:val="Car. predefinito paragrafo1"/>
  </w:style>
  <w:style w:type="character" w:customStyle="1" w:styleId="PidipaginaCarattere">
    <w:name w:val="Piè di pagina Carattere"/>
    <w:uiPriority w:val="99"/>
    <w:rPr>
      <w:rFonts w:ascii="Tahoma" w:hAnsi="Tahoma"/>
      <w:sz w:val="24"/>
    </w:rPr>
  </w:style>
  <w:style w:type="character" w:customStyle="1" w:styleId="Rimandocommento1">
    <w:name w:val="Rimando commento1"/>
    <w:rPr>
      <w:sz w:val="16"/>
    </w:rPr>
  </w:style>
  <w:style w:type="character" w:customStyle="1" w:styleId="IntestazioneCarattere">
    <w:name w:val="Intestazione Carattere"/>
  </w:style>
  <w:style w:type="character" w:customStyle="1" w:styleId="Corpodeltesto2Carattere">
    <w:name w:val="Corpo del testo 2 Carattere"/>
    <w:rPr>
      <w:rFonts w:ascii="Arial" w:hAnsi="Arial"/>
      <w:color w:val="0000FF"/>
      <w:sz w:val="18"/>
    </w:rPr>
  </w:style>
  <w:style w:type="character" w:customStyle="1" w:styleId="TestofumettoCarattere">
    <w:name w:val="Testo fumetto Carattere"/>
    <w:rPr>
      <w:rFonts w:ascii="Tahoma" w:hAnsi="Tahoma"/>
      <w:sz w:val="16"/>
    </w:rPr>
  </w:style>
  <w:style w:type="character" w:customStyle="1" w:styleId="TestocommentoCarattere">
    <w:name w:val="Testo commento Carattere"/>
    <w:rPr>
      <w:rFonts w:ascii="Tahoma" w:hAnsi="Tahoma"/>
    </w:rPr>
  </w:style>
  <w:style w:type="character" w:customStyle="1" w:styleId="SoggettocommentoCarattere">
    <w:name w:val="Soggetto commento Carattere"/>
    <w:rPr>
      <w:rFonts w:ascii="Tahoma" w:hAnsi="Tahoma"/>
      <w:b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TestonotaapidipaginaCarattere">
    <w:name w:val="Testo nota a piè di pagina Carattere"/>
    <w:rPr>
      <w:rFonts w:ascii="Tahoma" w:hAnsi="Tahoma"/>
      <w:sz w:val="20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CorpodeltestoCarattere">
    <w:name w:val="Corpo del testo Carattere"/>
    <w:rPr>
      <w:rFonts w:ascii="Arial" w:hAnsi="Arial"/>
      <w:lang w:val="it-IT" w:eastAsia="ar-SA" w:bidi="ar-SA"/>
    </w:rPr>
  </w:style>
  <w:style w:type="character" w:customStyle="1" w:styleId="RientrocorpodeltestoCarattere">
    <w:name w:val="Rientro corpo del testo Carattere"/>
    <w:rPr>
      <w:rFonts w:ascii="Tahoma" w:hAnsi="Tahoma"/>
      <w:sz w:val="24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deltesto">
    <w:name w:val="Corpo del testo"/>
    <w:basedOn w:val="Normale"/>
    <w:pPr>
      <w:spacing w:line="480" w:lineRule="auto"/>
    </w:pPr>
    <w:rPr>
      <w:rFonts w:ascii="Arial" w:hAnsi="Arial" w:cs="Arial"/>
      <w:sz w:val="20"/>
      <w:szCs w:val="20"/>
    </w:rPr>
  </w:style>
  <w:style w:type="paragraph" w:styleId="Elenco">
    <w:name w:val="List"/>
    <w:basedOn w:val="Corpodeltesto"/>
    <w:uiPriority w:val="99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link w:val="Pidipagina"/>
    <w:uiPriority w:val="99"/>
    <w:semiHidden/>
    <w:locked/>
    <w:rPr>
      <w:rFonts w:ascii="Tahoma" w:hAnsi="Tahoma"/>
      <w:sz w:val="24"/>
      <w:lang w:val="x-none" w:eastAsia="ar-SA" w:bidi="ar-SA"/>
    </w:rPr>
  </w:style>
  <w:style w:type="paragraph" w:styleId="Intestazione">
    <w:name w:val="header"/>
    <w:basedOn w:val="Normale"/>
    <w:link w:val="IntestazioneCarattere1"/>
    <w:uiPriority w:val="99"/>
    <w:pPr>
      <w:widowControl w:val="0"/>
      <w:tabs>
        <w:tab w:val="center" w:pos="4819"/>
        <w:tab w:val="right" w:pos="9638"/>
      </w:tabs>
      <w:autoSpaceDE w:val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IntestazioneCarattere1">
    <w:name w:val="Intestazione Carattere1"/>
    <w:link w:val="Intestazione"/>
    <w:uiPriority w:val="99"/>
    <w:semiHidden/>
    <w:locked/>
    <w:rPr>
      <w:rFonts w:ascii="Tahoma" w:hAnsi="Tahoma"/>
      <w:sz w:val="24"/>
      <w:lang w:val="x-none" w:eastAsia="ar-SA" w:bidi="ar-SA"/>
    </w:rPr>
  </w:style>
  <w:style w:type="paragraph" w:customStyle="1" w:styleId="Corpodeltesto21">
    <w:name w:val="Corpo del testo 21"/>
    <w:basedOn w:val="Normale"/>
    <w:rPr>
      <w:rFonts w:ascii="Arial" w:hAnsi="Arial" w:cs="Arial"/>
      <w:color w:val="0000FF"/>
      <w:szCs w:val="18"/>
    </w:rPr>
  </w:style>
  <w:style w:type="paragraph" w:styleId="Testofumetto">
    <w:name w:val="Balloon Text"/>
    <w:basedOn w:val="Normale"/>
    <w:link w:val="TestofumettoCarattere1"/>
    <w:uiPriority w:val="99"/>
    <w:rPr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locked/>
    <w:rPr>
      <w:rFonts w:ascii="Segoe UI" w:hAnsi="Segoe UI"/>
      <w:sz w:val="18"/>
      <w:lang w:val="x-none" w:eastAsia="ar-SA" w:bidi="ar-SA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Pr>
      <w:sz w:val="20"/>
      <w:szCs w:val="20"/>
    </w:rPr>
  </w:style>
  <w:style w:type="character" w:customStyle="1" w:styleId="TestocommentoCarattere1">
    <w:name w:val="Testo commento Carattere1"/>
    <w:link w:val="Testocommento"/>
    <w:uiPriority w:val="99"/>
    <w:semiHidden/>
    <w:locked/>
    <w:rPr>
      <w:rFonts w:ascii="Tahoma" w:hAnsi="Tahoma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1"/>
    <w:uiPriority w:val="99"/>
    <w:rPr>
      <w:b/>
      <w:bCs/>
    </w:rPr>
  </w:style>
  <w:style w:type="character" w:customStyle="1" w:styleId="SoggettocommentoCarattere1">
    <w:name w:val="Soggetto commento Carattere1"/>
    <w:link w:val="Soggettocommento"/>
    <w:uiPriority w:val="99"/>
    <w:semiHidden/>
    <w:locked/>
    <w:rPr>
      <w:rFonts w:ascii="Tahoma" w:hAnsi="Tahoma"/>
      <w:b/>
      <w:lang w:val="x-none" w:eastAsia="ar-SA" w:bidi="ar-SA"/>
    </w:rPr>
  </w:style>
  <w:style w:type="paragraph" w:styleId="Testonotaapidipagina">
    <w:name w:val="footnote text"/>
    <w:basedOn w:val="Normale"/>
    <w:link w:val="TestonotaapidipaginaCarattere1"/>
    <w:rPr>
      <w:sz w:val="20"/>
      <w:szCs w:val="20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locked/>
    <w:rPr>
      <w:rFonts w:ascii="Tahoma" w:hAnsi="Tahoma"/>
      <w:lang w:val="x-none" w:eastAsia="ar-SA" w:bidi="ar-SA"/>
    </w:rPr>
  </w:style>
  <w:style w:type="paragraph" w:customStyle="1" w:styleId="Testodelblocco1">
    <w:name w:val="Testo del blocco1"/>
    <w:basedOn w:val="Normale"/>
    <w:pPr>
      <w:spacing w:line="480" w:lineRule="auto"/>
      <w:ind w:left="4680" w:right="1538"/>
    </w:pPr>
    <w:rPr>
      <w:rFonts w:ascii="Arial" w:hAnsi="Arial" w:cs="Arial"/>
      <w:sz w:val="20"/>
      <w:szCs w:val="20"/>
    </w:rPr>
  </w:style>
  <w:style w:type="paragraph" w:styleId="Rientrocorpodeltesto">
    <w:name w:val="Body Text Indent"/>
    <w:basedOn w:val="Normale"/>
    <w:link w:val="RientrocorpodeltestoCarattere1"/>
    <w:uiPriority w:val="99"/>
    <w:pPr>
      <w:spacing w:after="120"/>
      <w:ind w:left="283"/>
    </w:pPr>
  </w:style>
  <w:style w:type="character" w:customStyle="1" w:styleId="RientrocorpodeltestoCarattere1">
    <w:name w:val="Rientro corpo del testo Carattere1"/>
    <w:link w:val="Rientrocorpodeltesto"/>
    <w:uiPriority w:val="99"/>
    <w:semiHidden/>
    <w:locked/>
    <w:rPr>
      <w:rFonts w:ascii="Tahoma" w:hAnsi="Tahoma"/>
      <w:sz w:val="24"/>
      <w:lang w:val="x-none" w:eastAsia="ar-SA" w:bidi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9E206C"/>
    <w:pPr>
      <w:suppressAutoHyphens w:val="0"/>
      <w:jc w:val="left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locked/>
    <w:rsid w:val="009E206C"/>
    <w:rPr>
      <w:rFonts w:ascii="Consolas" w:hAnsi="Consolas"/>
      <w:sz w:val="21"/>
      <w:lang w:val="x-none" w:eastAsia="en-US"/>
    </w:rPr>
  </w:style>
  <w:style w:type="paragraph" w:customStyle="1" w:styleId="lettera">
    <w:name w:val="lettera"/>
    <w:basedOn w:val="Normale"/>
    <w:rsid w:val="00C209C6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eastAsia="it-IT"/>
    </w:rPr>
  </w:style>
  <w:style w:type="table" w:styleId="Grigliatabella">
    <w:name w:val="Table Grid"/>
    <w:basedOn w:val="Tabellanormale"/>
    <w:uiPriority w:val="59"/>
    <w:rsid w:val="00C20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B0F06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unhideWhenUsed/>
    <w:rsid w:val="0005011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50118"/>
    <w:rPr>
      <w:rFonts w:ascii="Tahoma" w:hAnsi="Tahoma" w:cs="Tahoma"/>
      <w:sz w:val="18"/>
      <w:szCs w:val="24"/>
      <w:lang w:eastAsia="ar-SA"/>
    </w:rPr>
  </w:style>
  <w:style w:type="character" w:styleId="Rimandonotaapidipagina">
    <w:name w:val="footnote reference"/>
    <w:uiPriority w:val="99"/>
    <w:semiHidden/>
    <w:rsid w:val="00050118"/>
    <w:rPr>
      <w:vertAlign w:val="superscript"/>
    </w:rPr>
  </w:style>
  <w:style w:type="paragraph" w:customStyle="1" w:styleId="sche3">
    <w:name w:val="sche_3"/>
    <w:rsid w:val="00050118"/>
    <w:pPr>
      <w:widowControl w:val="0"/>
      <w:jc w:val="both"/>
    </w:pPr>
    <w:rPr>
      <w:lang w:val="en-US"/>
    </w:rPr>
  </w:style>
  <w:style w:type="paragraph" w:styleId="NormaleWeb">
    <w:name w:val="Normal (Web)"/>
    <w:basedOn w:val="Normale"/>
    <w:rsid w:val="00050118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6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dimoscufo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</vt:lpstr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</dc:title>
  <dc:subject/>
  <dc:creator>Luca Ferrara</dc:creator>
  <cp:keywords/>
  <dc:description/>
  <cp:lastModifiedBy>Mirco Mariani</cp:lastModifiedBy>
  <cp:revision>7</cp:revision>
  <cp:lastPrinted>2017-05-24T08:56:00Z</cp:lastPrinted>
  <dcterms:created xsi:type="dcterms:W3CDTF">2026-06-29T10:38:00Z</dcterms:created>
  <dcterms:modified xsi:type="dcterms:W3CDTF">2026-07-17T11:02:00Z</dcterms:modified>
</cp:coreProperties>
</file>